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90394" w14:textId="4994F4B8" w:rsidR="00E36B0F" w:rsidRPr="005915A8" w:rsidRDefault="00E36B0F" w:rsidP="005915A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5915A8">
        <w:rPr>
          <w:rFonts w:ascii="Times New Roman" w:hAnsi="Times New Roman" w:cs="Times New Roman"/>
          <w:b/>
          <w:sz w:val="24"/>
          <w:szCs w:val="24"/>
          <w:u w:val="single"/>
        </w:rPr>
        <w:t>3. melléklet: K</w:t>
      </w:r>
      <w:r w:rsidR="006B45D4">
        <w:rPr>
          <w:rFonts w:ascii="Times New Roman" w:hAnsi="Times New Roman" w:cs="Times New Roman"/>
          <w:b/>
          <w:sz w:val="24"/>
          <w:szCs w:val="24"/>
          <w:u w:val="single"/>
        </w:rPr>
        <w:t>UTYAFUTTATÓK KARBANTARTÁSA</w:t>
      </w:r>
      <w:r w:rsidRPr="005915A8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r w:rsidR="006B45D4">
        <w:rPr>
          <w:rFonts w:ascii="Times New Roman" w:hAnsi="Times New Roman" w:cs="Times New Roman"/>
          <w:b/>
          <w:sz w:val="24"/>
          <w:szCs w:val="24"/>
          <w:u w:val="single"/>
        </w:rPr>
        <w:t>JAVÍTÁSA</w:t>
      </w:r>
    </w:p>
    <w:p w14:paraId="0FEB0F53" w14:textId="77777777" w:rsidR="00E36B0F" w:rsidRPr="005915A8" w:rsidRDefault="00E36B0F" w:rsidP="005915A8">
      <w:pPr>
        <w:pStyle w:val="Nincstrkz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7B78C5D" w14:textId="77777777" w:rsidR="00E36B0F" w:rsidRDefault="003E5145" w:rsidP="005915A8">
      <w:pPr>
        <w:pStyle w:val="Nincstrkz"/>
        <w:tabs>
          <w:tab w:val="left" w:pos="567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Ellátandó feladatok:</w:t>
      </w:r>
    </w:p>
    <w:p w14:paraId="6790A1E0" w14:textId="77777777" w:rsidR="003E5145" w:rsidRDefault="003E5145" w:rsidP="005915A8">
      <w:pPr>
        <w:pStyle w:val="Nincstrkz"/>
        <w:tabs>
          <w:tab w:val="left" w:pos="567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29F0344" w14:textId="77777777" w:rsidR="00894C26" w:rsidRDefault="00894C26" w:rsidP="00045425">
      <w:pPr>
        <w:pStyle w:val="Nincstrkz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7FF9">
        <w:rPr>
          <w:rFonts w:ascii="Times New Roman" w:hAnsi="Times New Roman" w:cs="Times New Roman"/>
          <w:sz w:val="24"/>
          <w:szCs w:val="24"/>
        </w:rPr>
        <w:t>A Budapest Főváros VII. kerület Erzsébetváros Önkormányzata tulajdonában és kezelésében lévő</w:t>
      </w:r>
      <w:r>
        <w:rPr>
          <w:rFonts w:ascii="Times New Roman" w:hAnsi="Times New Roman" w:cs="Times New Roman"/>
          <w:sz w:val="24"/>
          <w:szCs w:val="24"/>
        </w:rPr>
        <w:t xml:space="preserve"> Almássy téri, Klauzál </w:t>
      </w:r>
      <w:r w:rsidR="00D90139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éri és Százház utcai kutyafuttatók területén található</w:t>
      </w:r>
    </w:p>
    <w:p w14:paraId="194D08F8" w14:textId="77777777" w:rsidR="00894C26" w:rsidRPr="005915A8" w:rsidRDefault="00894C26" w:rsidP="00045425">
      <w:pPr>
        <w:pStyle w:val="Nincstrkz"/>
        <w:tabs>
          <w:tab w:val="left" w:pos="567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B5DCD96" w14:textId="77777777" w:rsidR="00E36B0F" w:rsidRPr="005915A8" w:rsidRDefault="00E36B0F" w:rsidP="005915A8">
      <w:pPr>
        <w:pStyle w:val="Nincstrkz"/>
        <w:numPr>
          <w:ilvl w:val="0"/>
          <w:numId w:val="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915A8">
        <w:rPr>
          <w:rFonts w:ascii="Times New Roman" w:hAnsi="Times New Roman" w:cs="Times New Roman"/>
          <w:sz w:val="24"/>
          <w:szCs w:val="24"/>
        </w:rPr>
        <w:t>utcabútorok, berendezési tárgyak, kutyajátékok felületkezelése, mázolása (előreláthatóan évi egy alkalommal), kerítések festése,</w:t>
      </w:r>
    </w:p>
    <w:p w14:paraId="06ADB8D0" w14:textId="77777777" w:rsidR="00B71D4E" w:rsidRDefault="00E36B0F" w:rsidP="005915A8">
      <w:pPr>
        <w:pStyle w:val="Nincstrkz"/>
        <w:numPr>
          <w:ilvl w:val="0"/>
          <w:numId w:val="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915A8">
        <w:rPr>
          <w:rFonts w:ascii="Times New Roman" w:hAnsi="Times New Roman" w:cs="Times New Roman"/>
          <w:sz w:val="24"/>
          <w:szCs w:val="24"/>
        </w:rPr>
        <w:t xml:space="preserve">vízvételi lehetőség, ivókút fagyvédelem érdekében történő </w:t>
      </w:r>
      <w:r w:rsidR="00C45E30">
        <w:rPr>
          <w:rFonts w:ascii="Times New Roman" w:hAnsi="Times New Roman" w:cs="Times New Roman"/>
          <w:sz w:val="24"/>
          <w:szCs w:val="24"/>
        </w:rPr>
        <w:t xml:space="preserve">késő őszi </w:t>
      </w:r>
      <w:r w:rsidRPr="005915A8">
        <w:rPr>
          <w:rFonts w:ascii="Times New Roman" w:hAnsi="Times New Roman" w:cs="Times New Roman"/>
          <w:sz w:val="24"/>
          <w:szCs w:val="24"/>
        </w:rPr>
        <w:t xml:space="preserve">elzárása, </w:t>
      </w:r>
      <w:r w:rsidR="00C45E30">
        <w:rPr>
          <w:rFonts w:ascii="Times New Roman" w:hAnsi="Times New Roman" w:cs="Times New Roman"/>
          <w:sz w:val="24"/>
          <w:szCs w:val="24"/>
        </w:rPr>
        <w:t xml:space="preserve">víztelenítése, </w:t>
      </w:r>
      <w:r w:rsidRPr="005915A8">
        <w:rPr>
          <w:rFonts w:ascii="Times New Roman" w:hAnsi="Times New Roman" w:cs="Times New Roman"/>
          <w:sz w:val="24"/>
          <w:szCs w:val="24"/>
        </w:rPr>
        <w:t>tavaszi beüzemelése (időjárástól függően évi 1-1 alkalommal),</w:t>
      </w:r>
    </w:p>
    <w:p w14:paraId="42DA5D60" w14:textId="77777777" w:rsidR="00E36B0F" w:rsidRPr="005915A8" w:rsidRDefault="00E36B0F" w:rsidP="005915A8">
      <w:pPr>
        <w:pStyle w:val="Nincstrkz"/>
        <w:numPr>
          <w:ilvl w:val="0"/>
          <w:numId w:val="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915A8">
        <w:rPr>
          <w:rFonts w:ascii="Times New Roman" w:hAnsi="Times New Roman" w:cs="Times New Roman"/>
          <w:sz w:val="24"/>
          <w:szCs w:val="24"/>
        </w:rPr>
        <w:t xml:space="preserve">aljzat sík felületének folyamatos biztosítása, a kutyák által kikapart gödrök feltöltése, a futtatók területén hagyott kutyaürülék eltávolítása, heti 2 alkalommal </w:t>
      </w:r>
    </w:p>
    <w:p w14:paraId="17084408" w14:textId="77777777" w:rsidR="00E36B0F" w:rsidRDefault="00E36B0F" w:rsidP="005915A8">
      <w:pPr>
        <w:pStyle w:val="Nincstrkz"/>
        <w:numPr>
          <w:ilvl w:val="0"/>
          <w:numId w:val="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915A8">
        <w:rPr>
          <w:rFonts w:ascii="Times New Roman" w:hAnsi="Times New Roman" w:cs="Times New Roman"/>
          <w:sz w:val="24"/>
          <w:szCs w:val="24"/>
        </w:rPr>
        <w:t>utcabútorok, berendezési tárgyak, kutyajátékok, kerítések, kapuk, vízvételi lehetőség, ivókutak meghibásodásának, sérüléseinek, rongálásainak javítása</w:t>
      </w:r>
    </w:p>
    <w:p w14:paraId="6F4D419C" w14:textId="77777777" w:rsidR="00045425" w:rsidRPr="00045425" w:rsidRDefault="00B71D4E" w:rsidP="00045425">
      <w:pPr>
        <w:pStyle w:val="Listaszerbekezds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45425">
        <w:rPr>
          <w:rFonts w:ascii="Times New Roman" w:hAnsi="Times New Roman" w:cs="Times New Roman"/>
          <w:sz w:val="24"/>
          <w:szCs w:val="24"/>
        </w:rPr>
        <w:t xml:space="preserve">az aljzatról </w:t>
      </w:r>
      <w:r w:rsidR="00045425" w:rsidRPr="00045425">
        <w:rPr>
          <w:rFonts w:ascii="Times New Roman" w:hAnsi="Times New Roman" w:cs="Times New Roman"/>
          <w:sz w:val="24"/>
          <w:szCs w:val="24"/>
        </w:rPr>
        <w:t>a</w:t>
      </w:r>
      <w:r w:rsidRPr="00045425">
        <w:rPr>
          <w:rFonts w:ascii="Times New Roman" w:hAnsi="Times New Roman" w:cs="Times New Roman"/>
          <w:sz w:val="24"/>
          <w:szCs w:val="24"/>
        </w:rPr>
        <w:t xml:space="preserve"> kutyák által kikapart gödrök feltöltése, aljzat sík felületének folyamatos bizto</w:t>
      </w:r>
      <w:r w:rsidR="00045425" w:rsidRPr="00045425">
        <w:rPr>
          <w:rFonts w:ascii="Times New Roman" w:hAnsi="Times New Roman" w:cs="Times New Roman"/>
          <w:sz w:val="24"/>
          <w:szCs w:val="24"/>
        </w:rPr>
        <w:t>sítása, elegyengetése, a kavics</w:t>
      </w:r>
      <w:r w:rsidRPr="00045425">
        <w:rPr>
          <w:rFonts w:ascii="Times New Roman" w:hAnsi="Times New Roman" w:cs="Times New Roman"/>
          <w:sz w:val="24"/>
          <w:szCs w:val="24"/>
        </w:rPr>
        <w:t xml:space="preserve">felület gereblyézése a futtatók területén </w:t>
      </w:r>
      <w:r w:rsidR="00C45E30" w:rsidRPr="00045425">
        <w:rPr>
          <w:rFonts w:ascii="Times New Roman" w:hAnsi="Times New Roman" w:cs="Times New Roman"/>
          <w:sz w:val="24"/>
          <w:szCs w:val="24"/>
        </w:rPr>
        <w:t xml:space="preserve">különösen a kerítések mentén a kutyák kiszökésének elkerülése érdekében, </w:t>
      </w:r>
    </w:p>
    <w:p w14:paraId="01DAF3D7" w14:textId="77777777" w:rsidR="00B71D4E" w:rsidRDefault="00B71D4E" w:rsidP="00B71D4E">
      <w:pPr>
        <w:pStyle w:val="Listaszerbekezds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71D4E">
        <w:rPr>
          <w:rFonts w:ascii="Times New Roman" w:hAnsi="Times New Roman" w:cs="Times New Roman"/>
          <w:sz w:val="24"/>
          <w:szCs w:val="24"/>
        </w:rPr>
        <w:t>hulladékgyűjtők és kutyaürülék gyűjtők rendszeres ürítése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7C91D74" w14:textId="77777777" w:rsidR="00894C26" w:rsidRPr="00045425" w:rsidRDefault="00894C26" w:rsidP="00045425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97BB447" w14:textId="77777777" w:rsidR="00E36B0F" w:rsidRPr="005915A8" w:rsidRDefault="00E36B0F" w:rsidP="005915A8">
      <w:pPr>
        <w:jc w:val="both"/>
        <w:rPr>
          <w:rFonts w:ascii="Times New Roman" w:hAnsi="Times New Roman" w:cs="Times New Roman"/>
          <w:sz w:val="24"/>
          <w:szCs w:val="24"/>
        </w:rPr>
      </w:pPr>
      <w:r w:rsidRPr="005915A8">
        <w:rPr>
          <w:rFonts w:ascii="Times New Roman" w:hAnsi="Times New Roman" w:cs="Times New Roman"/>
          <w:sz w:val="24"/>
          <w:szCs w:val="24"/>
        </w:rPr>
        <w:t>A rendszeresen ismétlődő karbantartási feladatok elszámolása havi átalány díjas formában történik.</w:t>
      </w:r>
    </w:p>
    <w:p w14:paraId="69BFB6B2" w14:textId="77777777" w:rsidR="00E36B0F" w:rsidRDefault="00894C26" w:rsidP="005915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E36B0F" w:rsidRPr="005915A8">
        <w:rPr>
          <w:rFonts w:ascii="Times New Roman" w:hAnsi="Times New Roman" w:cs="Times New Roman"/>
          <w:bCs/>
          <w:sz w:val="24"/>
          <w:szCs w:val="24"/>
        </w:rPr>
        <w:t>Amennyiben a kutyafuttató mérete, aljzata anyaga megváltozik vagy olyan új anyagok eszközök kerülnek kihelyezésre</w:t>
      </w:r>
      <w:r w:rsidR="00045425">
        <w:rPr>
          <w:rFonts w:ascii="Times New Roman" w:hAnsi="Times New Roman" w:cs="Times New Roman"/>
          <w:bCs/>
          <w:sz w:val="24"/>
          <w:szCs w:val="24"/>
        </w:rPr>
        <w:t>,</w:t>
      </w:r>
      <w:r w:rsidR="00E36B0F" w:rsidRPr="005915A8">
        <w:rPr>
          <w:rFonts w:ascii="Times New Roman" w:hAnsi="Times New Roman" w:cs="Times New Roman"/>
          <w:bCs/>
          <w:sz w:val="24"/>
          <w:szCs w:val="24"/>
        </w:rPr>
        <w:t xml:space="preserve"> beépítésre, amelyek a fentiektől eltérő karbantartást üzemeltetést igényelnek, </w:t>
      </w:r>
      <w:r w:rsidR="00045425">
        <w:rPr>
          <w:rFonts w:ascii="Times New Roman" w:hAnsi="Times New Roman" w:cs="Times New Roman"/>
          <w:sz w:val="24"/>
          <w:szCs w:val="24"/>
        </w:rPr>
        <w:t xml:space="preserve">a VI.4. pontban megjelölt kapcsolatóval történt egyeztetést követően a szükséges </w:t>
      </w:r>
      <w:r w:rsidR="00E36B0F" w:rsidRPr="005915A8">
        <w:rPr>
          <w:rFonts w:ascii="Times New Roman" w:hAnsi="Times New Roman" w:cs="Times New Roman"/>
          <w:sz w:val="24"/>
          <w:szCs w:val="24"/>
        </w:rPr>
        <w:t>feladat elvégzése.</w:t>
      </w:r>
    </w:p>
    <w:p w14:paraId="7AD0BFA0" w14:textId="744F7B95" w:rsidR="00894C26" w:rsidRPr="00C16C40" w:rsidRDefault="00894C26" w:rsidP="00C16C40">
      <w:pPr>
        <w:pStyle w:val="Nincstrkz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16C40">
        <w:rPr>
          <w:rFonts w:ascii="Times New Roman" w:hAnsi="Times New Roman" w:cs="Times New Roman"/>
          <w:sz w:val="24"/>
          <w:szCs w:val="24"/>
        </w:rPr>
        <w:t xml:space="preserve">Erzsébetváros Kft. kutyafuttatók karbantartási, javítási munkáit a jelen </w:t>
      </w:r>
      <w:r w:rsidR="00C16C40">
        <w:rPr>
          <w:rFonts w:ascii="Times New Roman" w:hAnsi="Times New Roman" w:cs="Times New Roman"/>
          <w:sz w:val="24"/>
          <w:szCs w:val="24"/>
        </w:rPr>
        <w:t>mellékleten</w:t>
      </w:r>
      <w:r w:rsidRPr="00C16C40">
        <w:rPr>
          <w:rFonts w:ascii="Times New Roman" w:hAnsi="Times New Roman" w:cs="Times New Roman"/>
          <w:sz w:val="24"/>
          <w:szCs w:val="24"/>
        </w:rPr>
        <w:t xml:space="preserve"> alapuló külön megrendelések alapján az alábbiak szerint látja el:</w:t>
      </w:r>
    </w:p>
    <w:p w14:paraId="35544BB8" w14:textId="15D8C07F" w:rsidR="00894C26" w:rsidRDefault="00894C26" w:rsidP="00045425">
      <w:pPr>
        <w:pStyle w:val="Nincstrkz"/>
        <w:tabs>
          <w:tab w:val="left" w:pos="426"/>
        </w:tabs>
        <w:ind w:left="720"/>
        <w:jc w:val="both"/>
        <w:rPr>
          <w:rFonts w:cs="Times New Roman"/>
          <w:szCs w:val="24"/>
        </w:rPr>
      </w:pPr>
    </w:p>
    <w:p w14:paraId="7DE9AF93" w14:textId="4A793751" w:rsidR="00894C26" w:rsidRDefault="00894C26" w:rsidP="00D90139">
      <w:pPr>
        <w:pStyle w:val="Nincstrkz"/>
        <w:numPr>
          <w:ilvl w:val="0"/>
          <w:numId w:val="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915A8">
        <w:rPr>
          <w:rFonts w:ascii="Times New Roman" w:hAnsi="Times New Roman" w:cs="Times New Roman"/>
          <w:sz w:val="24"/>
          <w:szCs w:val="24"/>
        </w:rPr>
        <w:t>Megrendelő kérésére, vagy szükség szerint saját észlelés alapján árajánlat</w:t>
      </w:r>
      <w:r w:rsidR="009412AD">
        <w:rPr>
          <w:rFonts w:ascii="Times New Roman" w:hAnsi="Times New Roman" w:cs="Times New Roman"/>
          <w:sz w:val="24"/>
          <w:szCs w:val="24"/>
        </w:rPr>
        <w:t>ot</w:t>
      </w:r>
      <w:r w:rsidRPr="005915A8">
        <w:rPr>
          <w:rFonts w:ascii="Times New Roman" w:hAnsi="Times New Roman" w:cs="Times New Roman"/>
          <w:sz w:val="24"/>
          <w:szCs w:val="24"/>
        </w:rPr>
        <w:t xml:space="preserve"> küld a megrendelő részére, eseti megrendelést követően </w:t>
      </w:r>
      <w:r w:rsidR="009412AD">
        <w:rPr>
          <w:rFonts w:ascii="Times New Roman" w:hAnsi="Times New Roman" w:cs="Times New Roman"/>
          <w:sz w:val="24"/>
          <w:szCs w:val="24"/>
        </w:rPr>
        <w:t xml:space="preserve">végzi el </w:t>
      </w:r>
      <w:r w:rsidRPr="005915A8">
        <w:rPr>
          <w:rFonts w:ascii="Times New Roman" w:hAnsi="Times New Roman" w:cs="Times New Roman"/>
          <w:sz w:val="24"/>
          <w:szCs w:val="24"/>
        </w:rPr>
        <w:t>a munk</w:t>
      </w:r>
      <w:r w:rsidR="009412AD">
        <w:rPr>
          <w:rFonts w:ascii="Times New Roman" w:hAnsi="Times New Roman" w:cs="Times New Roman"/>
          <w:sz w:val="24"/>
          <w:szCs w:val="24"/>
        </w:rPr>
        <w:t>át</w:t>
      </w:r>
    </w:p>
    <w:p w14:paraId="0901A386" w14:textId="274BF1BF" w:rsidR="00894C26" w:rsidRDefault="00894C26" w:rsidP="00894C26">
      <w:pPr>
        <w:pStyle w:val="Nincstrkz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1EEB0EBE" w14:textId="13E89795" w:rsidR="00894C26" w:rsidRPr="00B71D4E" w:rsidRDefault="00894C26" w:rsidP="00D90139">
      <w:pPr>
        <w:pStyle w:val="Nincstrkz"/>
        <w:numPr>
          <w:ilvl w:val="0"/>
          <w:numId w:val="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1D4E">
        <w:rPr>
          <w:rFonts w:ascii="Times New Roman" w:hAnsi="Times New Roman" w:cs="Times New Roman"/>
          <w:sz w:val="24"/>
          <w:szCs w:val="24"/>
        </w:rPr>
        <w:t>Javítási feladatok</w:t>
      </w:r>
      <w:r>
        <w:rPr>
          <w:rFonts w:ascii="Times New Roman" w:hAnsi="Times New Roman" w:cs="Times New Roman"/>
          <w:sz w:val="24"/>
          <w:szCs w:val="24"/>
        </w:rPr>
        <w:t xml:space="preserve"> körében </w:t>
      </w:r>
      <w:r w:rsidRPr="00B71D4E">
        <w:rPr>
          <w:rFonts w:ascii="Times New Roman" w:hAnsi="Times New Roman" w:cs="Times New Roman"/>
          <w:sz w:val="24"/>
          <w:szCs w:val="24"/>
        </w:rPr>
        <w:t>utcabútorok, berendezési tárgyak, kutyajátékok, kerítések, kapuk, vízvételi lehetőség, ivókutak, meghibásodása, sérülése, rongálása tárgyában a javítás érdekében, árajánlat</w:t>
      </w:r>
      <w:r w:rsidR="009412AD">
        <w:rPr>
          <w:rFonts w:ascii="Times New Roman" w:hAnsi="Times New Roman" w:cs="Times New Roman"/>
          <w:sz w:val="24"/>
          <w:szCs w:val="24"/>
        </w:rPr>
        <w:t>ot</w:t>
      </w:r>
      <w:r w:rsidRPr="00B71D4E">
        <w:rPr>
          <w:rFonts w:ascii="Times New Roman" w:hAnsi="Times New Roman" w:cs="Times New Roman"/>
          <w:sz w:val="24"/>
          <w:szCs w:val="24"/>
        </w:rPr>
        <w:t xml:space="preserve"> készít,</w:t>
      </w:r>
      <w:r w:rsidR="00D90139">
        <w:rPr>
          <w:rFonts w:ascii="Times New Roman" w:hAnsi="Times New Roman" w:cs="Times New Roman"/>
          <w:sz w:val="24"/>
          <w:szCs w:val="24"/>
        </w:rPr>
        <w:t xml:space="preserve"> </w:t>
      </w:r>
      <w:r w:rsidR="009412AD">
        <w:rPr>
          <w:rFonts w:ascii="Times New Roman" w:hAnsi="Times New Roman" w:cs="Times New Roman"/>
          <w:sz w:val="24"/>
          <w:szCs w:val="24"/>
        </w:rPr>
        <w:t xml:space="preserve">és </w:t>
      </w:r>
      <w:r w:rsidRPr="00B71D4E">
        <w:rPr>
          <w:rFonts w:ascii="Times New Roman" w:hAnsi="Times New Roman" w:cs="Times New Roman"/>
          <w:sz w:val="24"/>
          <w:szCs w:val="24"/>
        </w:rPr>
        <w:t>eseti megrendelést követően a javítási, eltávolítási munk</w:t>
      </w:r>
      <w:r w:rsidR="009412AD">
        <w:rPr>
          <w:rFonts w:ascii="Times New Roman" w:hAnsi="Times New Roman" w:cs="Times New Roman"/>
          <w:sz w:val="24"/>
          <w:szCs w:val="24"/>
        </w:rPr>
        <w:t>át</w:t>
      </w:r>
      <w:r w:rsidRPr="00B71D4E">
        <w:rPr>
          <w:rFonts w:ascii="Times New Roman" w:hAnsi="Times New Roman" w:cs="Times New Roman"/>
          <w:sz w:val="24"/>
          <w:szCs w:val="24"/>
        </w:rPr>
        <w:t xml:space="preserve"> elvégz</w:t>
      </w:r>
      <w:r w:rsidR="009412AD">
        <w:rPr>
          <w:rFonts w:ascii="Times New Roman" w:hAnsi="Times New Roman" w:cs="Times New Roman"/>
          <w:sz w:val="24"/>
          <w:szCs w:val="24"/>
        </w:rPr>
        <w:t>i</w:t>
      </w:r>
      <w:r w:rsidRPr="00B71D4E">
        <w:rPr>
          <w:rFonts w:ascii="Times New Roman" w:hAnsi="Times New Roman" w:cs="Times New Roman"/>
          <w:sz w:val="24"/>
          <w:szCs w:val="24"/>
        </w:rPr>
        <w:t xml:space="preserve">.    </w:t>
      </w:r>
    </w:p>
    <w:p w14:paraId="3AA1584E" w14:textId="36614C96" w:rsidR="00894C26" w:rsidRDefault="00894C26" w:rsidP="005915A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C57489" w14:textId="5D0BEB12" w:rsidR="00894C26" w:rsidRPr="00045425" w:rsidRDefault="00894C26" w:rsidP="00D90139">
      <w:pPr>
        <w:pStyle w:val="Listaszerbekezds"/>
        <w:numPr>
          <w:ilvl w:val="0"/>
          <w:numId w:val="4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45425">
        <w:rPr>
          <w:rFonts w:ascii="Times New Roman" w:hAnsi="Times New Roman" w:cs="Times New Roman"/>
          <w:sz w:val="24"/>
          <w:szCs w:val="24"/>
        </w:rPr>
        <w:t xml:space="preserve">A Megrendelő erre irányuló felhívására legkésőbb 3 munkanapon belül árajánlatot küld Megrendelő részére. Indokolt esetben a Vállalkozó az árajánlat benyújtására vonatkozó határidő meghosszabbítását kérheti, a határidő meghosszabbítására a Megrendelő jogosult. </w:t>
      </w:r>
      <w:r w:rsidR="00D90139">
        <w:rPr>
          <w:rFonts w:ascii="Times New Roman" w:hAnsi="Times New Roman" w:cs="Times New Roman"/>
          <w:sz w:val="24"/>
          <w:szCs w:val="24"/>
        </w:rPr>
        <w:t>Az Erzsébetváros Kft.</w:t>
      </w:r>
      <w:r w:rsidRPr="00045425">
        <w:rPr>
          <w:rFonts w:ascii="Times New Roman" w:hAnsi="Times New Roman" w:cs="Times New Roman"/>
          <w:sz w:val="24"/>
          <w:szCs w:val="24"/>
        </w:rPr>
        <w:t xml:space="preserve"> az árajánlat elfogadását követően kezdheti meg a feladatok teljesítését. Az árajánlat elfogadása (a megrendelés) e-mail útján történik.</w:t>
      </w:r>
    </w:p>
    <w:p w14:paraId="6414A18E" w14:textId="686A5DC5" w:rsidR="00894C26" w:rsidRDefault="00894C26" w:rsidP="00894C26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0686B31C" w14:textId="72B66AF8" w:rsidR="00894C26" w:rsidRPr="00B504D6" w:rsidRDefault="009412AD" w:rsidP="00894C26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894C26" w:rsidRPr="00B504D6">
        <w:rPr>
          <w:rFonts w:ascii="Times New Roman" w:hAnsi="Times New Roman" w:cs="Times New Roman"/>
          <w:sz w:val="24"/>
          <w:szCs w:val="24"/>
        </w:rPr>
        <w:t>Vállalkozó vállalja, hogy a megrendelés alapján a megrendelést legfeljebb 5 munkanap alatt teljesíti</w:t>
      </w:r>
      <w:r w:rsidR="00894C26">
        <w:rPr>
          <w:rFonts w:ascii="Times New Roman" w:hAnsi="Times New Roman" w:cs="Times New Roman"/>
          <w:sz w:val="24"/>
          <w:szCs w:val="24"/>
        </w:rPr>
        <w:t>. I</w:t>
      </w:r>
      <w:r w:rsidR="00894C26" w:rsidRPr="00B504D6">
        <w:rPr>
          <w:rFonts w:ascii="Times New Roman" w:hAnsi="Times New Roman" w:cs="Times New Roman"/>
          <w:sz w:val="24"/>
          <w:szCs w:val="24"/>
        </w:rPr>
        <w:t>ndokolt esetben a Vállalkozó az árajánlatában legfeljebb 20 munkanapos teljesítési határidőt kezdeményezhet, a Megrendelő a megrendelésben nyilatkozik a meghosszabbított határidő elfogadása tárgyában.</w:t>
      </w:r>
    </w:p>
    <w:p w14:paraId="7891E993" w14:textId="77777777" w:rsidR="00894C26" w:rsidRDefault="00894C26" w:rsidP="005915A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BA9348" w14:textId="77777777" w:rsidR="005A3DD5" w:rsidRPr="00080393" w:rsidRDefault="005A3DD5" w:rsidP="0004542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393">
        <w:rPr>
          <w:rFonts w:ascii="Times New Roman" w:hAnsi="Times New Roman" w:cs="Times New Roman"/>
          <w:b/>
          <w:sz w:val="24"/>
          <w:szCs w:val="24"/>
        </w:rPr>
        <w:t>Kutyafuttatók fenntartási, üzemeltetési, karbantartási, javítási és takarítási munkáinak elvégzésével kapcsolatos feladatok finanszírozása</w:t>
      </w:r>
    </w:p>
    <w:p w14:paraId="60B0F3C4" w14:textId="77777777" w:rsidR="005A3DD5" w:rsidRPr="00080393" w:rsidRDefault="005A3DD5" w:rsidP="005A3DD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849265" w14:textId="6FD11535" w:rsidR="00BB2B06" w:rsidRPr="00191E57" w:rsidRDefault="00191E57" w:rsidP="00191E57">
      <w:pPr>
        <w:pStyle w:val="Listaszerbekezds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5CD">
        <w:rPr>
          <w:rFonts w:ascii="Times New Roman" w:hAnsi="Times New Roman" w:cs="Times New Roman"/>
          <w:b/>
          <w:sz w:val="24"/>
          <w:szCs w:val="24"/>
        </w:rPr>
        <w:t>Jelen szerződés alapján az I.4. pontban rögzített feladatokra fordítható 2024. éves keretösszeg 11.</w:t>
      </w:r>
      <w:r>
        <w:rPr>
          <w:rFonts w:ascii="Times New Roman" w:hAnsi="Times New Roman" w:cs="Times New Roman"/>
          <w:b/>
          <w:sz w:val="24"/>
          <w:szCs w:val="24"/>
        </w:rPr>
        <w:t>000</w:t>
      </w:r>
      <w:r w:rsidRPr="00E915CD">
        <w:rPr>
          <w:rFonts w:ascii="Times New Roman" w:hAnsi="Times New Roman" w:cs="Times New Roman"/>
          <w:b/>
          <w:sz w:val="24"/>
          <w:szCs w:val="24"/>
        </w:rPr>
        <w:t>.000 Ft + ÁFA,</w:t>
      </w:r>
      <w:r w:rsidR="00AD115C">
        <w:rPr>
          <w:rFonts w:ascii="Times New Roman" w:hAnsi="Times New Roman" w:cs="Times New Roman"/>
          <w:b/>
          <w:sz w:val="24"/>
          <w:szCs w:val="24"/>
        </w:rPr>
        <w:t xml:space="preserve"> összesen bruttó </w:t>
      </w:r>
      <w:r>
        <w:rPr>
          <w:rFonts w:ascii="Times New Roman" w:hAnsi="Times New Roman" w:cs="Times New Roman"/>
          <w:b/>
          <w:sz w:val="24"/>
          <w:szCs w:val="24"/>
        </w:rPr>
        <w:t>13</w:t>
      </w:r>
      <w:r w:rsidRPr="00E915C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970.000</w:t>
      </w:r>
      <w:r w:rsidRPr="00E915CD">
        <w:rPr>
          <w:rFonts w:ascii="Times New Roman" w:hAnsi="Times New Roman" w:cs="Times New Roman"/>
          <w:b/>
          <w:sz w:val="24"/>
          <w:szCs w:val="24"/>
        </w:rPr>
        <w:t xml:space="preserve"> Ft</w:t>
      </w:r>
      <w:r w:rsidR="00AD115C">
        <w:rPr>
          <w:rFonts w:ascii="Times New Roman" w:hAnsi="Times New Roman" w:cs="Times New Roman"/>
          <w:b/>
          <w:sz w:val="24"/>
          <w:szCs w:val="24"/>
        </w:rPr>
        <w:t>, azaz tizenhárommillió-kilencszázhetvenezer forint.</w:t>
      </w:r>
    </w:p>
    <w:p w14:paraId="52E5E077" w14:textId="77777777" w:rsidR="005C4113" w:rsidRPr="00080393" w:rsidRDefault="005C4113" w:rsidP="006B368C">
      <w:pPr>
        <w:pStyle w:val="Listaszerbekezds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FFD8BCD" w14:textId="6BD78674" w:rsidR="00BB2B06" w:rsidRPr="00080393" w:rsidRDefault="00BB2B06" w:rsidP="00BB2B06">
      <w:pPr>
        <w:pStyle w:val="Listaszerbekezds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0393">
        <w:rPr>
          <w:rFonts w:ascii="Times New Roman" w:hAnsi="Times New Roman" w:cs="Times New Roman"/>
          <w:sz w:val="24"/>
          <w:szCs w:val="24"/>
        </w:rPr>
        <w:t xml:space="preserve">Felek rögzítik, hogy az Erzsébetváros Kft. a </w:t>
      </w:r>
      <w:r w:rsidR="006B368C">
        <w:rPr>
          <w:rFonts w:ascii="Times New Roman" w:hAnsi="Times New Roman" w:cs="Times New Roman"/>
          <w:b/>
          <w:sz w:val="24"/>
          <w:szCs w:val="24"/>
        </w:rPr>
        <w:t>3. m</w:t>
      </w:r>
      <w:r w:rsidRPr="00080393">
        <w:rPr>
          <w:rFonts w:ascii="Times New Roman" w:hAnsi="Times New Roman" w:cs="Times New Roman"/>
          <w:b/>
          <w:sz w:val="24"/>
          <w:szCs w:val="24"/>
        </w:rPr>
        <w:t xml:space="preserve">elléklet 1. pontjában részletezett feladatokat 800.000,-Ft + </w:t>
      </w:r>
      <w:r w:rsidR="00F01651">
        <w:rPr>
          <w:rFonts w:ascii="Times New Roman" w:hAnsi="Times New Roman" w:cs="Times New Roman"/>
          <w:b/>
          <w:sz w:val="24"/>
          <w:szCs w:val="24"/>
        </w:rPr>
        <w:t>áfa</w:t>
      </w:r>
      <w:r w:rsidR="00AD115C">
        <w:rPr>
          <w:rFonts w:ascii="Times New Roman" w:hAnsi="Times New Roman" w:cs="Times New Roman"/>
          <w:b/>
          <w:sz w:val="24"/>
          <w:szCs w:val="24"/>
        </w:rPr>
        <w:t>, bruttó 1.016.000 Ft</w:t>
      </w:r>
      <w:r w:rsidRPr="00080393">
        <w:rPr>
          <w:rFonts w:ascii="Times New Roman" w:hAnsi="Times New Roman" w:cs="Times New Roman"/>
          <w:b/>
          <w:sz w:val="24"/>
          <w:szCs w:val="24"/>
        </w:rPr>
        <w:t xml:space="preserve"> havi </w:t>
      </w:r>
      <w:proofErr w:type="gramStart"/>
      <w:r w:rsidRPr="00080393">
        <w:rPr>
          <w:rFonts w:ascii="Times New Roman" w:hAnsi="Times New Roman" w:cs="Times New Roman"/>
          <w:b/>
          <w:sz w:val="24"/>
          <w:szCs w:val="24"/>
        </w:rPr>
        <w:t>fix</w:t>
      </w:r>
      <w:proofErr w:type="gramEnd"/>
      <w:r w:rsidRPr="00080393">
        <w:rPr>
          <w:rFonts w:ascii="Times New Roman" w:hAnsi="Times New Roman" w:cs="Times New Roman"/>
          <w:b/>
          <w:sz w:val="24"/>
          <w:szCs w:val="24"/>
        </w:rPr>
        <w:t xml:space="preserve"> karbantartási átalánydíj ellenében végzi.</w:t>
      </w:r>
    </w:p>
    <w:p w14:paraId="0CE8F55E" w14:textId="1131AA8C" w:rsidR="00BB2B06" w:rsidRPr="00080393" w:rsidRDefault="00BB2B06" w:rsidP="00BB2B06">
      <w:pPr>
        <w:pStyle w:val="Listaszerbekezds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019CBF9" w14:textId="69941180" w:rsidR="00BB2B06" w:rsidRPr="00080393" w:rsidRDefault="00BA0109" w:rsidP="00BB2B06">
      <w:pPr>
        <w:pStyle w:val="Listaszerbekezds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havi karbantartási átalánydíj felett az eseti </w:t>
      </w:r>
      <w:r w:rsidR="00BB2B06" w:rsidRPr="00080393">
        <w:rPr>
          <w:rFonts w:ascii="Times New Roman" w:hAnsi="Times New Roman" w:cs="Times New Roman"/>
          <w:sz w:val="24"/>
          <w:szCs w:val="24"/>
        </w:rPr>
        <w:t xml:space="preserve">javítási munkákra fordítható keretösszeg 1.400.000,-Ft + </w:t>
      </w:r>
      <w:r w:rsidR="00F01651">
        <w:rPr>
          <w:rFonts w:ascii="Times New Roman" w:hAnsi="Times New Roman" w:cs="Times New Roman"/>
          <w:sz w:val="24"/>
          <w:szCs w:val="24"/>
        </w:rPr>
        <w:t>áfa</w:t>
      </w:r>
      <w:r w:rsidR="00CE5946">
        <w:rPr>
          <w:rFonts w:ascii="Times New Roman" w:hAnsi="Times New Roman" w:cs="Times New Roman"/>
          <w:sz w:val="24"/>
          <w:szCs w:val="24"/>
        </w:rPr>
        <w:t>.</w:t>
      </w:r>
      <w:r w:rsidR="00F01651">
        <w:rPr>
          <w:rFonts w:ascii="Times New Roman" w:hAnsi="Times New Roman" w:cs="Times New Roman"/>
          <w:sz w:val="24"/>
          <w:szCs w:val="24"/>
        </w:rPr>
        <w:t xml:space="preserve"> </w:t>
      </w:r>
      <w:r w:rsidR="00CE5946">
        <w:rPr>
          <w:rFonts w:ascii="Times New Roman" w:hAnsi="Times New Roman" w:cs="Times New Roman"/>
          <w:sz w:val="24"/>
          <w:szCs w:val="24"/>
        </w:rPr>
        <w:t xml:space="preserve">Az elvégzett javítási munkákról az Erzsébetváros Kft. a költségek felmerülését követően </w:t>
      </w:r>
      <w:r>
        <w:rPr>
          <w:rFonts w:ascii="Times New Roman" w:hAnsi="Times New Roman" w:cs="Times New Roman"/>
          <w:sz w:val="24"/>
          <w:szCs w:val="24"/>
        </w:rPr>
        <w:t>számol el.</w:t>
      </w:r>
      <w:r w:rsidR="00CE5946" w:rsidRPr="00CE5946">
        <w:rPr>
          <w:rFonts w:ascii="Times New Roman" w:hAnsi="Times New Roman" w:cs="Times New Roman"/>
          <w:sz w:val="24"/>
          <w:szCs w:val="24"/>
        </w:rPr>
        <w:t xml:space="preserve"> Az Erzsébetváros Kft. </w:t>
      </w:r>
      <w:r w:rsidR="00CE5946">
        <w:rPr>
          <w:rFonts w:ascii="Times New Roman" w:hAnsi="Times New Roman" w:cs="Times New Roman"/>
          <w:sz w:val="24"/>
          <w:szCs w:val="24"/>
        </w:rPr>
        <w:t xml:space="preserve">az eseti javítások esetén is </w:t>
      </w:r>
      <w:r w:rsidR="00CE5946" w:rsidRPr="00CE5946">
        <w:rPr>
          <w:rFonts w:ascii="Times New Roman" w:hAnsi="Times New Roman" w:cs="Times New Roman"/>
          <w:sz w:val="24"/>
          <w:szCs w:val="24"/>
        </w:rPr>
        <w:t xml:space="preserve">teljesítésigazolás alapján jogosult számlát kiállítani. A teljesítésigazolás </w:t>
      </w:r>
      <w:r w:rsidR="005C4113">
        <w:rPr>
          <w:rFonts w:ascii="Times New Roman" w:hAnsi="Times New Roman" w:cs="Times New Roman"/>
          <w:sz w:val="24"/>
          <w:szCs w:val="24"/>
        </w:rPr>
        <w:t xml:space="preserve">iránti kérelemhez </w:t>
      </w:r>
      <w:r w:rsidR="00CE5946" w:rsidRPr="00CE5946">
        <w:rPr>
          <w:rFonts w:ascii="Times New Roman" w:hAnsi="Times New Roman" w:cs="Times New Roman"/>
          <w:sz w:val="24"/>
          <w:szCs w:val="24"/>
        </w:rPr>
        <w:t xml:space="preserve">az Erzsébetváros Kft. köteles mellékelni a teljesítést alátámasztó </w:t>
      </w:r>
      <w:r w:rsidR="00CE5946">
        <w:rPr>
          <w:rFonts w:ascii="Times New Roman" w:hAnsi="Times New Roman" w:cs="Times New Roman"/>
          <w:sz w:val="24"/>
          <w:szCs w:val="24"/>
        </w:rPr>
        <w:t>dokumentumokat (</w:t>
      </w:r>
      <w:r w:rsidR="00CE5946" w:rsidRPr="00CE5946">
        <w:rPr>
          <w:rFonts w:ascii="Times New Roman" w:hAnsi="Times New Roman" w:cs="Times New Roman"/>
          <w:sz w:val="24"/>
          <w:szCs w:val="24"/>
        </w:rPr>
        <w:t>fénykép dokumentációt, valamint a felmerült köl</w:t>
      </w:r>
      <w:r w:rsidR="00CE5946">
        <w:rPr>
          <w:rFonts w:ascii="Times New Roman" w:hAnsi="Times New Roman" w:cs="Times New Roman"/>
          <w:sz w:val="24"/>
          <w:szCs w:val="24"/>
        </w:rPr>
        <w:t xml:space="preserve">tségeit igazoló dokumentumokat, </w:t>
      </w:r>
      <w:r w:rsidR="00CE5946" w:rsidRPr="00CE5946">
        <w:rPr>
          <w:rFonts w:ascii="Times New Roman" w:hAnsi="Times New Roman" w:cs="Times New Roman"/>
          <w:sz w:val="24"/>
          <w:szCs w:val="24"/>
        </w:rPr>
        <w:t>különösen számla, az azt megalapozó szerződés, megrendelés).</w:t>
      </w:r>
    </w:p>
    <w:p w14:paraId="58B2EB78" w14:textId="77777777" w:rsidR="00BB2B06" w:rsidRPr="00080393" w:rsidRDefault="00BB2B06" w:rsidP="00BB2B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FABF72" w14:textId="77777777" w:rsidR="009412AD" w:rsidRPr="00D90139" w:rsidRDefault="009412AD" w:rsidP="00D90139">
      <w:pPr>
        <w:pStyle w:val="Listaszerbekezds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9412AD" w:rsidRPr="00D901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F52F26" w14:textId="77777777" w:rsidR="00B279A6" w:rsidRDefault="00B279A6" w:rsidP="005915A8">
      <w:pPr>
        <w:spacing w:after="0" w:line="240" w:lineRule="auto"/>
      </w:pPr>
      <w:r>
        <w:separator/>
      </w:r>
    </w:p>
  </w:endnote>
  <w:endnote w:type="continuationSeparator" w:id="0">
    <w:p w14:paraId="5B8AF3AE" w14:textId="77777777" w:rsidR="00B279A6" w:rsidRDefault="00B279A6" w:rsidP="00591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FDF150" w14:textId="77777777" w:rsidR="00B279A6" w:rsidRDefault="00B279A6" w:rsidP="005915A8">
      <w:pPr>
        <w:spacing w:after="0" w:line="240" w:lineRule="auto"/>
      </w:pPr>
      <w:r>
        <w:separator/>
      </w:r>
    </w:p>
  </w:footnote>
  <w:footnote w:type="continuationSeparator" w:id="0">
    <w:p w14:paraId="602F0A48" w14:textId="77777777" w:rsidR="00B279A6" w:rsidRDefault="00B279A6" w:rsidP="00591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DB6C8" w14:textId="77777777" w:rsidR="00B71D4E" w:rsidRPr="00B71D4E" w:rsidRDefault="00B71D4E" w:rsidP="00B71D4E">
    <w:pPr>
      <w:pStyle w:val="lfej"/>
      <w:jc w:val="both"/>
    </w:pPr>
    <w:r w:rsidRPr="00B71D4E">
      <w:t xml:space="preserve">Feladatellátási szerződés </w:t>
    </w:r>
    <w:r w:rsidRPr="00B71D4E">
      <w:rPr>
        <w:i/>
      </w:rPr>
      <w:t>„köztisztasági és települési környezet tisztasággal kapcsolatos, zöldfelületek fenntartásával, fejlesztésével kapcsolatos, illetve karbantartással és egyéb városüzemeltetési tevékenységek ellátása”</w:t>
    </w:r>
    <w:r w:rsidRPr="00B71D4E">
      <w:t xml:space="preserve"> tárgyában</w:t>
    </w:r>
  </w:p>
  <w:p w14:paraId="4CC9EFD2" w14:textId="77777777" w:rsidR="00B71D4E" w:rsidRDefault="00B71D4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645A"/>
    <w:multiLevelType w:val="hybridMultilevel"/>
    <w:tmpl w:val="E25456AE"/>
    <w:lvl w:ilvl="0" w:tplc="D3B6AB8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29627A"/>
    <w:multiLevelType w:val="hybridMultilevel"/>
    <w:tmpl w:val="3436636E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E6E44"/>
    <w:multiLevelType w:val="multilevel"/>
    <w:tmpl w:val="E38E72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593570F"/>
    <w:multiLevelType w:val="multilevel"/>
    <w:tmpl w:val="653292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31665262"/>
    <w:multiLevelType w:val="multilevel"/>
    <w:tmpl w:val="EEAE45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eastAsia="Times New Roman" w:hint="default"/>
      </w:rPr>
    </w:lvl>
  </w:abstractNum>
  <w:abstractNum w:abstractNumId="5" w15:restartNumberingAfterBreak="0">
    <w:nsid w:val="39FD6060"/>
    <w:multiLevelType w:val="multilevel"/>
    <w:tmpl w:val="19E4BD9C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D3E274C"/>
    <w:multiLevelType w:val="hybridMultilevel"/>
    <w:tmpl w:val="B5B69CBA"/>
    <w:lvl w:ilvl="0" w:tplc="50E4959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6219B3"/>
    <w:multiLevelType w:val="hybridMultilevel"/>
    <w:tmpl w:val="3C9C8F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020075"/>
    <w:multiLevelType w:val="hybridMultilevel"/>
    <w:tmpl w:val="ED686C62"/>
    <w:lvl w:ilvl="0" w:tplc="4C98E4EA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AC2F96"/>
    <w:multiLevelType w:val="hybridMultilevel"/>
    <w:tmpl w:val="DF9291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B324D9"/>
    <w:multiLevelType w:val="hybridMultilevel"/>
    <w:tmpl w:val="880A8B60"/>
    <w:lvl w:ilvl="0" w:tplc="F4DC2180"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7BAE154A"/>
    <w:multiLevelType w:val="hybridMultilevel"/>
    <w:tmpl w:val="165E5BF0"/>
    <w:lvl w:ilvl="0" w:tplc="040E000F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92D18"/>
    <w:multiLevelType w:val="multilevel"/>
    <w:tmpl w:val="D6725506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5" w:hanging="61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12"/>
  </w:num>
  <w:num w:numId="9">
    <w:abstractNumId w:val="8"/>
  </w:num>
  <w:num w:numId="10">
    <w:abstractNumId w:val="11"/>
  </w:num>
  <w:num w:numId="11">
    <w:abstractNumId w:val="3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B0F"/>
    <w:rsid w:val="00045425"/>
    <w:rsid w:val="00080393"/>
    <w:rsid w:val="00080EF9"/>
    <w:rsid w:val="00110E88"/>
    <w:rsid w:val="00191E57"/>
    <w:rsid w:val="00296F84"/>
    <w:rsid w:val="003E5145"/>
    <w:rsid w:val="00515B4B"/>
    <w:rsid w:val="005915A8"/>
    <w:rsid w:val="005A3DD5"/>
    <w:rsid w:val="005C4113"/>
    <w:rsid w:val="00611E50"/>
    <w:rsid w:val="006B368C"/>
    <w:rsid w:val="006B45D4"/>
    <w:rsid w:val="00757BFB"/>
    <w:rsid w:val="007C04B7"/>
    <w:rsid w:val="007C5730"/>
    <w:rsid w:val="007C75EA"/>
    <w:rsid w:val="00894C26"/>
    <w:rsid w:val="00936A54"/>
    <w:rsid w:val="009412AD"/>
    <w:rsid w:val="00943743"/>
    <w:rsid w:val="009F32FD"/>
    <w:rsid w:val="00A11DC9"/>
    <w:rsid w:val="00AD115C"/>
    <w:rsid w:val="00AD4305"/>
    <w:rsid w:val="00B279A6"/>
    <w:rsid w:val="00B71D4E"/>
    <w:rsid w:val="00BA0109"/>
    <w:rsid w:val="00BB2B06"/>
    <w:rsid w:val="00C16C40"/>
    <w:rsid w:val="00C45E30"/>
    <w:rsid w:val="00C748E3"/>
    <w:rsid w:val="00C972E5"/>
    <w:rsid w:val="00CE5946"/>
    <w:rsid w:val="00D90139"/>
    <w:rsid w:val="00E36B0F"/>
    <w:rsid w:val="00F01651"/>
    <w:rsid w:val="00F139C3"/>
    <w:rsid w:val="00F21F9F"/>
    <w:rsid w:val="00F23427"/>
    <w:rsid w:val="00F3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D2D10"/>
  <w15:chartTrackingRefBased/>
  <w15:docId w15:val="{0131D5C5-B550-45E3-8C85-F14C49A69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36B0F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5915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915A8"/>
  </w:style>
  <w:style w:type="paragraph" w:styleId="llb">
    <w:name w:val="footer"/>
    <w:basedOn w:val="Norml"/>
    <w:link w:val="llbChar"/>
    <w:uiPriority w:val="99"/>
    <w:unhideWhenUsed/>
    <w:rsid w:val="005915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915A8"/>
  </w:style>
  <w:style w:type="paragraph" w:styleId="Listaszerbekezds">
    <w:name w:val="List Paragraph"/>
    <w:basedOn w:val="Norml"/>
    <w:link w:val="ListaszerbekezdsChar"/>
    <w:uiPriority w:val="34"/>
    <w:qFormat/>
    <w:rsid w:val="00B71D4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94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94C26"/>
    <w:rPr>
      <w:rFonts w:ascii="Segoe UI" w:hAnsi="Segoe UI" w:cs="Segoe UI"/>
      <w:sz w:val="18"/>
      <w:szCs w:val="18"/>
    </w:rPr>
  </w:style>
  <w:style w:type="character" w:customStyle="1" w:styleId="ListaszerbekezdsChar">
    <w:name w:val="Listaszerű bekezdés Char"/>
    <w:link w:val="Listaszerbekezds"/>
    <w:uiPriority w:val="34"/>
    <w:rsid w:val="005A3DD5"/>
  </w:style>
  <w:style w:type="paragraph" w:styleId="Vltozat">
    <w:name w:val="Revision"/>
    <w:hidden/>
    <w:uiPriority w:val="99"/>
    <w:semiHidden/>
    <w:rsid w:val="00F234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502</Words>
  <Characters>3465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Jávori Péter</dc:creator>
  <cp:keywords/>
  <dc:description/>
  <cp:lastModifiedBy>Mezeiné dr. Ludvai Erzsébet</cp:lastModifiedBy>
  <cp:revision>7</cp:revision>
  <dcterms:created xsi:type="dcterms:W3CDTF">2024-04-04T13:39:00Z</dcterms:created>
  <dcterms:modified xsi:type="dcterms:W3CDTF">2024-04-16T14:23:00Z</dcterms:modified>
</cp:coreProperties>
</file>