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3F0768" w:rsidRPr="00243A6F"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6646DA" w:rsidRDefault="00802EC0" w:rsidP="00F13C70">
            <w:pPr>
              <w:widowControl w:val="0"/>
              <w:autoSpaceDE w:val="0"/>
              <w:spacing w:after="0" w:line="240" w:lineRule="auto"/>
              <w:jc w:val="center"/>
              <w:rPr>
                <w:rFonts w:ascii="Times New Roman" w:hAnsi="Times New Roman"/>
                <w:b/>
                <w:bCs/>
                <w:sz w:val="24"/>
                <w:szCs w:val="24"/>
              </w:rPr>
            </w:pPr>
            <w:r w:rsidRPr="006646DA">
              <w:rPr>
                <w:rFonts w:ascii="Times New Roman" w:hAnsi="Times New Roman"/>
                <w:b/>
                <w:bCs/>
                <w:sz w:val="24"/>
                <w:szCs w:val="24"/>
              </w:rPr>
              <w:t>Budapest Főváros VII. kerület Erzsébetváros Önkormányzata</w:t>
            </w:r>
          </w:p>
          <w:p w:rsidR="00CC0CD0" w:rsidRPr="00243A6F" w:rsidRDefault="00120EA3" w:rsidP="00441231">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802EC0" w:rsidRPr="00243A6F">
                  <w:rPr>
                    <w:rFonts w:ascii="Times New Roman" w:hAnsi="Times New Roman"/>
                    <w:b/>
                    <w:sz w:val="24"/>
                  </w:rPr>
                  <w:t>Niedermüller Péter</w:t>
                </w:r>
              </w:sdtContent>
            </w:sdt>
            <w:r w:rsidR="00475F46" w:rsidRPr="00243A6F">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802EC0" w:rsidRPr="00243A6F">
                      <w:rPr>
                        <w:rFonts w:ascii="Times New Roman" w:hAnsi="Times New Roman"/>
                        <w:b/>
                        <w:sz w:val="24"/>
                      </w:rPr>
                      <w:t>polgármester</w:t>
                    </w:r>
                  </w:sdtContent>
                </w:sdt>
              </w:sdtContent>
            </w:sdt>
          </w:p>
        </w:tc>
      </w:tr>
    </w:tbl>
    <w:p w:rsidR="00CC0CD0" w:rsidRPr="005B03DE" w:rsidRDefault="00802EC0"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802EC0"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802EC0"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243A6F" w:rsidRDefault="00802EC0" w:rsidP="00F13C70">
      <w:pPr>
        <w:widowControl w:val="0"/>
        <w:autoSpaceDE w:val="0"/>
        <w:spacing w:after="0" w:line="240" w:lineRule="auto"/>
        <w:jc w:val="center"/>
        <w:rPr>
          <w:rFonts w:ascii="Times New Roman" w:hAnsi="Times New Roman"/>
          <w:b/>
          <w:bCs/>
          <w:sz w:val="28"/>
          <w:szCs w:val="28"/>
        </w:rPr>
      </w:pPr>
      <w:bookmarkStart w:id="0" w:name="_GoBack"/>
      <w:r w:rsidRPr="00243A6F">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243A6F">
            <w:rPr>
              <w:rFonts w:ascii="Times New Roman" w:hAnsi="Times New Roman"/>
              <w:b/>
              <w:sz w:val="28"/>
            </w:rPr>
            <w:t>2024</w:t>
          </w:r>
        </w:sdtContent>
      </w:sdt>
      <w:r w:rsidRPr="00243A6F">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243A6F">
            <w:rPr>
              <w:rFonts w:ascii="Times New Roman" w:hAnsi="Times New Roman"/>
              <w:b/>
              <w:sz w:val="28"/>
            </w:rPr>
            <w:t>október</w:t>
          </w:r>
        </w:sdtContent>
      </w:sdt>
      <w:r w:rsidRPr="00243A6F">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243A6F">
            <w:rPr>
              <w:rFonts w:ascii="Times New Roman" w:hAnsi="Times New Roman"/>
              <w:b/>
              <w:sz w:val="28"/>
            </w:rPr>
            <w:t>22</w:t>
          </w:r>
        </w:sdtContent>
      </w:sdt>
      <w:r w:rsidRPr="00243A6F">
        <w:rPr>
          <w:rFonts w:ascii="Times New Roman" w:hAnsi="Times New Roman"/>
          <w:b/>
          <w:bCs/>
          <w:sz w:val="28"/>
          <w:szCs w:val="28"/>
        </w:rPr>
        <w:t xml:space="preserve"> </w:t>
      </w:r>
      <w:r w:rsidR="00AC5873" w:rsidRPr="00243A6F">
        <w:rPr>
          <w:rFonts w:ascii="Times New Roman" w:hAnsi="Times New Roman"/>
          <w:b/>
          <w:bCs/>
          <w:sz w:val="28"/>
          <w:szCs w:val="28"/>
        </w:rPr>
        <w:t>-</w:t>
      </w:r>
      <w:r w:rsidR="00EE2CF1" w:rsidRPr="00243A6F">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r w:rsidR="00EA57D0">
            <w:rPr>
              <w:rFonts w:ascii="Times New Roman" w:hAnsi="Times New Roman"/>
              <w:b/>
              <w:bCs/>
              <w:iCs/>
              <w:sz w:val="28"/>
              <w:szCs w:val="28"/>
            </w:rPr>
            <w:t>e</w:t>
          </w:r>
          <w:r w:rsidRPr="00243A6F">
            <w:rPr>
              <w:rFonts w:ascii="Times New Roman" w:hAnsi="Times New Roman"/>
              <w:b/>
              <w:sz w:val="28"/>
            </w:rPr>
            <w:t>i</w:t>
          </w:r>
        </w:sdtContent>
      </w:sdt>
      <w:r w:rsidR="00EE2CF1" w:rsidRPr="00243A6F">
        <w:rPr>
          <w:rFonts w:ascii="Times New Roman" w:hAnsi="Times New Roman"/>
          <w:b/>
          <w:bCs/>
          <w:sz w:val="28"/>
          <w:szCs w:val="28"/>
        </w:rPr>
        <w:t xml:space="preserve"> </w:t>
      </w:r>
    </w:p>
    <w:bookmarkEnd w:id="0"/>
    <w:p w:rsidR="00CC0CD0" w:rsidRPr="00243A6F" w:rsidRDefault="00802EC0" w:rsidP="00F13C70">
      <w:pPr>
        <w:widowControl w:val="0"/>
        <w:autoSpaceDE w:val="0"/>
        <w:spacing w:after="0" w:line="240" w:lineRule="auto"/>
        <w:jc w:val="center"/>
        <w:rPr>
          <w:rFonts w:ascii="Times New Roman" w:hAnsi="Times New Roman"/>
          <w:b/>
          <w:sz w:val="28"/>
          <w:szCs w:val="28"/>
        </w:rPr>
      </w:pPr>
      <w:r w:rsidRPr="00243A6F">
        <w:rPr>
          <w:rFonts w:ascii="Times New Roman" w:hAnsi="Times New Roman"/>
          <w:b/>
          <w:bCs/>
          <w:sz w:val="28"/>
          <w:szCs w:val="28"/>
        </w:rPr>
        <w:t xml:space="preserve"> </w:t>
      </w:r>
      <w:r w:rsidR="00EE2CF1" w:rsidRPr="00243A6F">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r w:rsidRPr="00243A6F">
            <w:rPr>
              <w:rFonts w:ascii="Times New Roman" w:hAnsi="Times New Roman"/>
              <w:b/>
              <w:sz w:val="28"/>
            </w:rPr>
            <w:t>rendkívüli</w:t>
          </w:r>
        </w:sdtContent>
      </w:sdt>
      <w:r w:rsidR="00EE2CF1" w:rsidRPr="00243A6F">
        <w:rPr>
          <w:rFonts w:ascii="Times New Roman" w:hAnsi="Times New Roman"/>
          <w:b/>
          <w:bCs/>
          <w:sz w:val="28"/>
          <w:szCs w:val="28"/>
        </w:rPr>
        <w:t xml:space="preserve"> </w:t>
      </w:r>
      <w:r w:rsidRPr="00243A6F">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802EC0" w:rsidP="00883604">
      <w:pPr>
        <w:widowControl w:val="0"/>
        <w:autoSpaceDE w:val="0"/>
        <w:spacing w:after="0" w:line="240" w:lineRule="auto"/>
        <w:ind w:left="1134" w:hanging="1134"/>
        <w:jc w:val="both"/>
        <w:rPr>
          <w:rFonts w:ascii="Times New Roman" w:hAnsi="Times New Roman"/>
          <w:b/>
          <w:sz w:val="24"/>
          <w:szCs w:val="24"/>
          <w:u w:val="single"/>
        </w:rPr>
      </w:pPr>
      <w:r>
        <w:rPr>
          <w:rFonts w:ascii="Times New Roman" w:hAnsi="Times New Roman"/>
          <w:b/>
          <w:sz w:val="24"/>
          <w:szCs w:val="24"/>
          <w:u w:val="single"/>
        </w:rPr>
        <w:t>Tárgy:</w:t>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sidR="00883604" w:rsidRPr="0081349E">
            <w:rPr>
              <w:rFonts w:ascii="Times New Roman" w:hAnsi="Times New Roman"/>
              <w:sz w:val="24"/>
              <w:szCs w:val="24"/>
            </w:rPr>
            <w:t xml:space="preserve">Javaslat </w:t>
          </w:r>
          <w:r w:rsidR="00883604">
            <w:rPr>
              <w:rFonts w:ascii="Times New Roman" w:hAnsi="Times New Roman"/>
              <w:sz w:val="24"/>
              <w:szCs w:val="24"/>
            </w:rPr>
            <w:t xml:space="preserve">a </w:t>
          </w:r>
          <w:r w:rsidR="00883604" w:rsidRPr="0081349E">
            <w:rPr>
              <w:rFonts w:ascii="Times New Roman" w:hAnsi="Times New Roman"/>
              <w:sz w:val="24"/>
              <w:szCs w:val="24"/>
            </w:rPr>
            <w:t>Képviselő-testület</w:t>
          </w:r>
          <w:r w:rsidR="00883604">
            <w:rPr>
              <w:rFonts w:ascii="Times New Roman" w:hAnsi="Times New Roman"/>
              <w:sz w:val="24"/>
              <w:szCs w:val="24"/>
            </w:rPr>
            <w:t xml:space="preserve"> </w:t>
          </w:r>
          <w:r w:rsidR="00883604" w:rsidRPr="0081349E">
            <w:rPr>
              <w:rFonts w:ascii="Times New Roman" w:hAnsi="Times New Roman"/>
              <w:sz w:val="24"/>
              <w:szCs w:val="24"/>
            </w:rPr>
            <w:t>Szervezeti- és Működési Szabályzatáról szóló 38/2020. (IX.24.) önkormányzati rendelet módosítására – a</w:t>
          </w:r>
          <w:r w:rsidR="00883604">
            <w:rPr>
              <w:rFonts w:ascii="Times New Roman" w:hAnsi="Times New Roman"/>
              <w:sz w:val="24"/>
              <w:szCs w:val="24"/>
            </w:rPr>
            <w:t xml:space="preserve"> Pénzügyi és Kerületfejlesztési Bizottság </w:t>
          </w:r>
          <w:r w:rsidR="00883604" w:rsidRPr="0081349E">
            <w:rPr>
              <w:rFonts w:ascii="Times New Roman" w:hAnsi="Times New Roman"/>
              <w:sz w:val="24"/>
              <w:szCs w:val="24"/>
            </w:rPr>
            <w:t>átruházott feladat és hatáskör</w:t>
          </w:r>
          <w:r w:rsidR="00883604">
            <w:rPr>
              <w:rFonts w:ascii="Times New Roman" w:hAnsi="Times New Roman"/>
              <w:sz w:val="24"/>
              <w:szCs w:val="24"/>
            </w:rPr>
            <w:t>ének bővítésére, egyes határidők pontosítására, nyelvhelyességi hibák javítására</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802EC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802EC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Batóné Dr. Mácsai Gyöngyvér</w:t>
          </w:r>
        </w:sdtContent>
      </w:sdt>
    </w:p>
    <w:p w:rsidR="00CC0CD0" w:rsidRPr="005B03DE" w:rsidRDefault="00802EC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Jegyzői iroda vezetője</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802EC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802EC0"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802EC0" w:rsidP="00F13C70">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rsidR="0001782D" w:rsidRDefault="0001782D" w:rsidP="00F13C70">
      <w:pPr>
        <w:widowControl w:val="0"/>
        <w:autoSpaceDE w:val="0"/>
        <w:spacing w:after="0" w:line="240" w:lineRule="auto"/>
        <w:rPr>
          <w:rFonts w:ascii="Times New Roman" w:hAnsi="Times New Roman"/>
          <w:sz w:val="24"/>
          <w:szCs w:val="24"/>
        </w:rPr>
      </w:pPr>
    </w:p>
    <w:p w:rsidR="0001782D" w:rsidRDefault="0001782D" w:rsidP="00F13C70">
      <w:pPr>
        <w:widowControl w:val="0"/>
        <w:autoSpaceDE w:val="0"/>
        <w:spacing w:after="0" w:line="240" w:lineRule="auto"/>
        <w:rPr>
          <w:rFonts w:ascii="Times New Roman" w:hAnsi="Times New Roman"/>
          <w:sz w:val="24"/>
          <w:szCs w:val="24"/>
        </w:rPr>
      </w:pPr>
    </w:p>
    <w:p w:rsidR="00883604" w:rsidRDefault="00883604" w:rsidP="00F13C70">
      <w:pPr>
        <w:widowControl w:val="0"/>
        <w:autoSpaceDE w:val="0"/>
        <w:spacing w:after="0" w:line="240" w:lineRule="auto"/>
        <w:rPr>
          <w:rFonts w:ascii="Times New Roman" w:hAnsi="Times New Roman"/>
          <w:sz w:val="24"/>
          <w:szCs w:val="24"/>
        </w:rPr>
      </w:pPr>
    </w:p>
    <w:p w:rsidR="00883604" w:rsidRPr="005B03DE" w:rsidRDefault="00883604" w:rsidP="00F13C70">
      <w:pPr>
        <w:widowControl w:val="0"/>
        <w:autoSpaceDE w:val="0"/>
        <w:spacing w:after="0" w:line="240" w:lineRule="auto"/>
        <w:rPr>
          <w:rFonts w:ascii="Times New Roman" w:hAnsi="Times New Roman"/>
          <w:sz w:val="24"/>
          <w:szCs w:val="24"/>
        </w:rPr>
      </w:pPr>
    </w:p>
    <w:p w:rsidR="00C477CD" w:rsidRPr="00243A6F" w:rsidRDefault="00802EC0" w:rsidP="00F13C70">
      <w:pPr>
        <w:widowControl w:val="0"/>
        <w:autoSpaceDE w:val="0"/>
        <w:spacing w:after="0" w:line="240" w:lineRule="auto"/>
        <w:jc w:val="right"/>
        <w:rPr>
          <w:rFonts w:ascii="Times New Roman" w:hAnsi="Times New Roman"/>
          <w:b/>
          <w:bCs/>
          <w:sz w:val="24"/>
          <w:szCs w:val="24"/>
        </w:rPr>
      </w:pPr>
      <w:r w:rsidRPr="00243A6F">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243A6F">
            <w:rPr>
              <w:rFonts w:ascii="Times New Roman" w:hAnsi="Times New Roman"/>
              <w:b/>
              <w:sz w:val="24"/>
            </w:rPr>
            <w:t>nyilvános ülésen kell tárgyalni</w:t>
          </w:r>
        </w:sdtContent>
      </w:sdt>
      <w:r w:rsidR="00441231" w:rsidRPr="00243A6F">
        <w:rPr>
          <w:rFonts w:ascii="Times New Roman" w:hAnsi="Times New Roman"/>
          <w:b/>
          <w:bCs/>
          <w:sz w:val="24"/>
          <w:szCs w:val="24"/>
        </w:rPr>
        <w:t>.</w:t>
      </w:r>
    </w:p>
    <w:p w:rsidR="00143F49" w:rsidRPr="00243A6F" w:rsidRDefault="00802EC0" w:rsidP="003D628F">
      <w:pPr>
        <w:widowControl w:val="0"/>
        <w:autoSpaceDE w:val="0"/>
        <w:autoSpaceDN w:val="0"/>
        <w:adjustRightInd w:val="0"/>
        <w:spacing w:after="0" w:line="240" w:lineRule="auto"/>
        <w:jc w:val="right"/>
        <w:rPr>
          <w:rFonts w:ascii="Times New Roman" w:hAnsi="Times New Roman"/>
          <w:b/>
          <w:bCs/>
          <w:sz w:val="24"/>
          <w:szCs w:val="24"/>
        </w:rPr>
      </w:pPr>
      <w:r w:rsidRPr="00243A6F">
        <w:rPr>
          <w:rFonts w:ascii="Times New Roman" w:hAnsi="Times New Roman"/>
          <w:b/>
          <w:bCs/>
          <w:sz w:val="24"/>
          <w:szCs w:val="24"/>
          <w:lang w:val="x-none"/>
        </w:rPr>
        <w:t>A rendelettervezet elfogadásához minősített szavazattöbbség szükséges.</w:t>
      </w:r>
    </w:p>
    <w:p w:rsidR="00171F8E" w:rsidRPr="0081349E" w:rsidRDefault="00802EC0" w:rsidP="00411948">
      <w:pPr>
        <w:widowControl w:val="0"/>
        <w:autoSpaceDE w:val="0"/>
        <w:autoSpaceDN w:val="0"/>
        <w:adjustRightInd w:val="0"/>
        <w:spacing w:after="0" w:line="240" w:lineRule="auto"/>
        <w:rPr>
          <w:rFonts w:ascii="Times New Roman" w:hAnsi="Times New Roman"/>
          <w:b/>
          <w:bCs/>
          <w:sz w:val="24"/>
          <w:szCs w:val="24"/>
        </w:rPr>
      </w:pPr>
      <w:bookmarkStart w:id="1" w:name="insertionPlace_0"/>
      <w:bookmarkStart w:id="2" w:name="insertionPlace"/>
      <w:r w:rsidRPr="0081349E">
        <w:rPr>
          <w:rFonts w:ascii="Times New Roman" w:hAnsi="Times New Roman"/>
          <w:b/>
          <w:bCs/>
          <w:sz w:val="24"/>
          <w:szCs w:val="24"/>
          <w:lang w:val="x-none"/>
        </w:rPr>
        <w:lastRenderedPageBreak/>
        <w:t>Tisztelt Képviselő-testület!</w:t>
      </w:r>
    </w:p>
    <w:p w:rsidR="00FA2DBF" w:rsidRDefault="00FA2DBF" w:rsidP="00411948">
      <w:pPr>
        <w:spacing w:after="0" w:line="240" w:lineRule="auto"/>
        <w:jc w:val="both"/>
        <w:rPr>
          <w:rFonts w:ascii="Times New Roman" w:eastAsia="Roboto" w:hAnsi="Times New Roman"/>
          <w:sz w:val="24"/>
          <w:szCs w:val="24"/>
        </w:rPr>
      </w:pPr>
    </w:p>
    <w:p w:rsidR="004856C7" w:rsidRDefault="00802EC0" w:rsidP="004856C7">
      <w:pPr>
        <w:pStyle w:val="Szvegtrzs"/>
        <w:spacing w:after="0" w:line="240" w:lineRule="auto"/>
        <w:ind w:right="159"/>
        <w:jc w:val="both"/>
        <w:rPr>
          <w:rFonts w:ascii="Times New Roman" w:hAnsi="Times New Roman"/>
          <w:sz w:val="24"/>
          <w:szCs w:val="24"/>
        </w:rPr>
      </w:pPr>
      <w:r>
        <w:rPr>
          <w:rFonts w:ascii="Times New Roman" w:hAnsi="Times New Roman"/>
          <w:sz w:val="24"/>
          <w:szCs w:val="24"/>
        </w:rPr>
        <w:t xml:space="preserve">A </w:t>
      </w:r>
      <w:r w:rsidRPr="004856C7">
        <w:rPr>
          <w:rFonts w:ascii="Times New Roman" w:hAnsi="Times New Roman"/>
          <w:sz w:val="24"/>
          <w:szCs w:val="24"/>
        </w:rPr>
        <w:t xml:space="preserve">Magyarország helyi önkormányzatairól szóló 2011. évi CLXXXIX. törvény </w:t>
      </w:r>
      <w:r>
        <w:rPr>
          <w:rFonts w:ascii="Times New Roman" w:hAnsi="Times New Roman"/>
          <w:sz w:val="24"/>
          <w:szCs w:val="24"/>
        </w:rPr>
        <w:t xml:space="preserve">(a továbbiakban: Mötv.) </w:t>
      </w:r>
      <w:r w:rsidRPr="004856C7">
        <w:rPr>
          <w:rFonts w:ascii="Times New Roman" w:hAnsi="Times New Roman"/>
          <w:sz w:val="24"/>
          <w:szCs w:val="24"/>
        </w:rPr>
        <w:t xml:space="preserve">43.§ (3) bekezdése alapján a képviselő-testület az alakuló, vagy az azt követő ülésen megalkotja vagy felülvizsgálja szervezeti és működési szabályzatáról szóló rendeletét. </w:t>
      </w:r>
    </w:p>
    <w:p w:rsidR="00D56FAB" w:rsidRDefault="00D56FAB" w:rsidP="004856C7">
      <w:pPr>
        <w:pStyle w:val="Szvegtrzs"/>
        <w:spacing w:after="0" w:line="240" w:lineRule="auto"/>
        <w:ind w:right="159"/>
        <w:jc w:val="both"/>
        <w:rPr>
          <w:rFonts w:ascii="Times New Roman" w:hAnsi="Times New Roman"/>
          <w:sz w:val="24"/>
          <w:szCs w:val="24"/>
        </w:rPr>
      </w:pPr>
    </w:p>
    <w:p w:rsidR="00D56FAB" w:rsidRPr="004856C7" w:rsidRDefault="00D56FAB" w:rsidP="004856C7">
      <w:pPr>
        <w:pStyle w:val="Szvegtrzs"/>
        <w:spacing w:after="0" w:line="240" w:lineRule="auto"/>
        <w:ind w:right="159"/>
        <w:jc w:val="both"/>
        <w:rPr>
          <w:rFonts w:ascii="Times New Roman" w:hAnsi="Times New Roman"/>
          <w:sz w:val="24"/>
          <w:szCs w:val="24"/>
        </w:rPr>
      </w:pPr>
      <w:r w:rsidRPr="0081349E">
        <w:rPr>
          <w:rFonts w:ascii="Times New Roman" w:hAnsi="Times New Roman"/>
          <w:sz w:val="24"/>
          <w:szCs w:val="24"/>
        </w:rPr>
        <w:t xml:space="preserve">Budapest Főváros VII. kerület Erzsébetváros Önkormányzata Képviselő-testületének Szervezeti- és Működési Szabályzatáról szóló 38/2020. (IX.24.) önkormányzati rendeletének (a továbbiakban: SZMSZ) </w:t>
      </w:r>
      <w:r w:rsidRPr="004856C7">
        <w:rPr>
          <w:rFonts w:ascii="Times New Roman" w:hAnsi="Times New Roman"/>
          <w:sz w:val="24"/>
          <w:szCs w:val="24"/>
        </w:rPr>
        <w:t xml:space="preserve"> </w:t>
      </w:r>
      <w:r>
        <w:rPr>
          <w:rFonts w:ascii="Times New Roman" w:hAnsi="Times New Roman"/>
          <w:sz w:val="24"/>
          <w:szCs w:val="24"/>
        </w:rPr>
        <w:t>felülvizsgálata megtörtént és az álábbi módisításokat javaslom:</w:t>
      </w:r>
    </w:p>
    <w:p w:rsidR="004856C7" w:rsidRDefault="004856C7" w:rsidP="004856C7">
      <w:pPr>
        <w:pStyle w:val="Szvegtrzs"/>
        <w:spacing w:after="0" w:line="240" w:lineRule="auto"/>
        <w:ind w:right="159"/>
        <w:jc w:val="both"/>
        <w:rPr>
          <w:rFonts w:ascii="Times New Roman" w:hAnsi="Times New Roman"/>
          <w:sz w:val="24"/>
          <w:szCs w:val="24"/>
        </w:rPr>
      </w:pPr>
    </w:p>
    <w:p w:rsidR="00E717FC" w:rsidRDefault="00E717FC" w:rsidP="00E717FC">
      <w:pPr>
        <w:pStyle w:val="Szvegtrzs"/>
        <w:spacing w:after="0" w:line="240" w:lineRule="auto"/>
        <w:ind w:right="159"/>
        <w:jc w:val="both"/>
        <w:rPr>
          <w:rFonts w:ascii="Times New Roman" w:hAnsi="Times New Roman"/>
          <w:sz w:val="24"/>
          <w:szCs w:val="24"/>
        </w:rPr>
      </w:pPr>
      <w:r w:rsidRPr="004856C7">
        <w:rPr>
          <w:rFonts w:ascii="Times New Roman" w:hAnsi="Times New Roman"/>
          <w:sz w:val="24"/>
          <w:szCs w:val="24"/>
        </w:rPr>
        <w:t>A Képviselő-testület alakuló ülés</w:t>
      </w:r>
      <w:r>
        <w:rPr>
          <w:rFonts w:ascii="Times New Roman" w:hAnsi="Times New Roman"/>
          <w:sz w:val="24"/>
          <w:szCs w:val="24"/>
        </w:rPr>
        <w:t>é</w:t>
      </w:r>
      <w:r w:rsidRPr="004856C7">
        <w:rPr>
          <w:rFonts w:ascii="Times New Roman" w:hAnsi="Times New Roman"/>
          <w:sz w:val="24"/>
          <w:szCs w:val="24"/>
        </w:rPr>
        <w:t>n</w:t>
      </w:r>
      <w:r w:rsidR="00D56FAB">
        <w:rPr>
          <w:rFonts w:ascii="Times New Roman" w:hAnsi="Times New Roman"/>
          <w:sz w:val="24"/>
          <w:szCs w:val="24"/>
        </w:rPr>
        <w:t xml:space="preserve"> ismertetésre kerültek a megalakult képviselő-csoportok (frakciók),</w:t>
      </w:r>
      <w:r w:rsidRPr="004856C7">
        <w:rPr>
          <w:rFonts w:ascii="Times New Roman" w:hAnsi="Times New Roman"/>
          <w:sz w:val="24"/>
          <w:szCs w:val="24"/>
        </w:rPr>
        <w:t xml:space="preserve"> megválasz</w:t>
      </w:r>
      <w:r w:rsidR="00D56FAB">
        <w:rPr>
          <w:rFonts w:ascii="Times New Roman" w:hAnsi="Times New Roman"/>
          <w:sz w:val="24"/>
          <w:szCs w:val="24"/>
        </w:rPr>
        <w:t>tásra kerültek</w:t>
      </w:r>
      <w:r w:rsidRPr="004856C7">
        <w:rPr>
          <w:rFonts w:ascii="Times New Roman" w:hAnsi="Times New Roman"/>
          <w:sz w:val="24"/>
          <w:szCs w:val="24"/>
        </w:rPr>
        <w:t xml:space="preserve"> </w:t>
      </w:r>
      <w:r w:rsidR="00D56FAB">
        <w:rPr>
          <w:rFonts w:ascii="Times New Roman" w:hAnsi="Times New Roman"/>
          <w:sz w:val="24"/>
          <w:szCs w:val="24"/>
        </w:rPr>
        <w:t xml:space="preserve">a </w:t>
      </w:r>
      <w:r w:rsidRPr="004856C7">
        <w:rPr>
          <w:rFonts w:ascii="Times New Roman" w:hAnsi="Times New Roman"/>
          <w:sz w:val="24"/>
          <w:szCs w:val="24"/>
        </w:rPr>
        <w:t>bizottság</w:t>
      </w:r>
      <w:r w:rsidR="00D56FAB">
        <w:rPr>
          <w:rFonts w:ascii="Times New Roman" w:hAnsi="Times New Roman"/>
          <w:sz w:val="24"/>
          <w:szCs w:val="24"/>
        </w:rPr>
        <w:t>ok</w:t>
      </w:r>
      <w:r w:rsidRPr="004856C7">
        <w:rPr>
          <w:rFonts w:ascii="Times New Roman" w:hAnsi="Times New Roman"/>
          <w:sz w:val="24"/>
          <w:szCs w:val="24"/>
        </w:rPr>
        <w:t xml:space="preserve"> tagja</w:t>
      </w:r>
      <w:r w:rsidR="00D56FAB">
        <w:rPr>
          <w:rFonts w:ascii="Times New Roman" w:hAnsi="Times New Roman"/>
          <w:sz w:val="24"/>
          <w:szCs w:val="24"/>
        </w:rPr>
        <w:t>i</w:t>
      </w:r>
      <w:r w:rsidR="00E902AA">
        <w:rPr>
          <w:rFonts w:ascii="Times New Roman" w:hAnsi="Times New Roman"/>
          <w:sz w:val="24"/>
          <w:szCs w:val="24"/>
        </w:rPr>
        <w:t xml:space="preserve">, melyek okán </w:t>
      </w:r>
      <w:r w:rsidRPr="004856C7">
        <w:rPr>
          <w:rFonts w:ascii="Times New Roman" w:hAnsi="Times New Roman"/>
          <w:sz w:val="24"/>
          <w:szCs w:val="24"/>
        </w:rPr>
        <w:t>az</w:t>
      </w:r>
      <w:r w:rsidR="00D56FAB">
        <w:rPr>
          <w:rFonts w:ascii="Times New Roman" w:hAnsi="Times New Roman"/>
          <w:sz w:val="24"/>
          <w:szCs w:val="24"/>
        </w:rPr>
        <w:t xml:space="preserve"> SZMSZ</w:t>
      </w:r>
      <w:r w:rsidRPr="004856C7">
        <w:rPr>
          <w:rFonts w:ascii="Times New Roman" w:hAnsi="Times New Roman"/>
          <w:sz w:val="24"/>
          <w:szCs w:val="24"/>
        </w:rPr>
        <w:t xml:space="preserve"> </w:t>
      </w:r>
      <w:r w:rsidRPr="00E717FC">
        <w:rPr>
          <w:rFonts w:ascii="Times New Roman" w:hAnsi="Times New Roman"/>
          <w:sz w:val="24"/>
          <w:szCs w:val="24"/>
        </w:rPr>
        <w:t xml:space="preserve"> </w:t>
      </w:r>
      <w:r w:rsidRPr="004856C7">
        <w:rPr>
          <w:rFonts w:ascii="Times New Roman" w:hAnsi="Times New Roman"/>
          <w:sz w:val="24"/>
          <w:szCs w:val="24"/>
        </w:rPr>
        <w:t xml:space="preserve">erre vonatkozó mellékletének módosítása vált szükségessé. </w:t>
      </w:r>
      <w:r w:rsidR="00E902AA">
        <w:rPr>
          <w:rFonts w:ascii="Times New Roman" w:hAnsi="Times New Roman"/>
          <w:sz w:val="24"/>
          <w:szCs w:val="24"/>
        </w:rPr>
        <w:t>Továbbá r</w:t>
      </w:r>
      <w:r>
        <w:rPr>
          <w:rFonts w:ascii="Times New Roman" w:hAnsi="Times New Roman"/>
          <w:sz w:val="24"/>
          <w:szCs w:val="24"/>
        </w:rPr>
        <w:t>ögzítésre került az SZMSZ vonatkozó mellékletében a Képviselő-testület tagjainak felsorolása</w:t>
      </w:r>
      <w:r w:rsidR="00D56FAB">
        <w:rPr>
          <w:rFonts w:ascii="Times New Roman" w:hAnsi="Times New Roman"/>
          <w:sz w:val="24"/>
          <w:szCs w:val="24"/>
        </w:rPr>
        <w:t>.</w:t>
      </w:r>
      <w:r>
        <w:rPr>
          <w:rFonts w:ascii="Times New Roman" w:hAnsi="Times New Roman"/>
          <w:sz w:val="24"/>
          <w:szCs w:val="24"/>
        </w:rPr>
        <w:t xml:space="preserve"> </w:t>
      </w:r>
    </w:p>
    <w:p w:rsidR="004856C7" w:rsidRDefault="004856C7" w:rsidP="00B076A9">
      <w:pPr>
        <w:widowControl w:val="0"/>
        <w:autoSpaceDE w:val="0"/>
        <w:autoSpaceDN w:val="0"/>
        <w:adjustRightInd w:val="0"/>
        <w:spacing w:after="0" w:line="240" w:lineRule="auto"/>
        <w:ind w:right="45"/>
        <w:jc w:val="both"/>
        <w:rPr>
          <w:rFonts w:ascii="Times New Roman" w:hAnsi="Times New Roman"/>
          <w:sz w:val="24"/>
          <w:szCs w:val="24"/>
        </w:rPr>
      </w:pPr>
    </w:p>
    <w:p w:rsidR="00B076A9" w:rsidRDefault="00802EC0" w:rsidP="00B076A9">
      <w:pPr>
        <w:spacing w:after="0" w:line="240" w:lineRule="auto"/>
        <w:jc w:val="both"/>
        <w:rPr>
          <w:rFonts w:ascii="Times New Roman" w:hAnsi="Times New Roman"/>
          <w:sz w:val="24"/>
          <w:szCs w:val="24"/>
        </w:rPr>
      </w:pPr>
      <w:r>
        <w:rPr>
          <w:rFonts w:ascii="Times New Roman" w:eastAsia="Roboto" w:hAnsi="Times New Roman"/>
          <w:sz w:val="24"/>
          <w:szCs w:val="24"/>
        </w:rPr>
        <w:t>A Képviselő-testület 2/2024. (I.24.) határozatával felkérte a jegyzőt, hogy gondoskodjon a</w:t>
      </w:r>
      <w:r w:rsidR="00E902AA">
        <w:rPr>
          <w:rFonts w:ascii="Times New Roman" w:eastAsia="Roboto" w:hAnsi="Times New Roman"/>
          <w:sz w:val="24"/>
          <w:szCs w:val="24"/>
        </w:rPr>
        <w:t xml:space="preserve">z SZMSZ </w:t>
      </w:r>
      <w:r>
        <w:rPr>
          <w:rFonts w:ascii="Times New Roman" w:eastAsia="Roboto" w:hAnsi="Times New Roman"/>
          <w:sz w:val="24"/>
          <w:szCs w:val="24"/>
        </w:rPr>
        <w:t xml:space="preserve"> </w:t>
      </w:r>
      <w:r w:rsidRPr="0081349E">
        <w:rPr>
          <w:rFonts w:ascii="Times New Roman" w:hAnsi="Times New Roman"/>
          <w:sz w:val="24"/>
          <w:szCs w:val="24"/>
        </w:rPr>
        <w:t>módosítás</w:t>
      </w:r>
      <w:r>
        <w:rPr>
          <w:rFonts w:ascii="Times New Roman" w:hAnsi="Times New Roman"/>
          <w:sz w:val="24"/>
          <w:szCs w:val="24"/>
        </w:rPr>
        <w:t xml:space="preserve">áról abban a tekintetben, hogy a Képviselő-testület a Pénzügyi és Kerületfejlesztési Bizottságára átruházza a Fővárosi Önkormányzatot és a kerületi önkormányzatokat osztottan megillető bevételek megosztására vonatkozó véleményezési feladatot. </w:t>
      </w:r>
    </w:p>
    <w:p w:rsidR="008E2A2B" w:rsidRDefault="008E2A2B" w:rsidP="00411948">
      <w:pPr>
        <w:pStyle w:val="NormlWeb"/>
        <w:spacing w:before="0" w:beforeAutospacing="0" w:after="0" w:afterAutospacing="0"/>
        <w:jc w:val="both"/>
        <w:rPr>
          <w:color w:val="000000"/>
        </w:rPr>
      </w:pPr>
    </w:p>
    <w:p w:rsidR="008E2A2B" w:rsidRDefault="00802EC0" w:rsidP="00411948">
      <w:pPr>
        <w:pStyle w:val="NormlWeb"/>
        <w:spacing w:before="0" w:beforeAutospacing="0" w:after="0" w:afterAutospacing="0"/>
        <w:jc w:val="both"/>
        <w:rPr>
          <w:color w:val="000000"/>
        </w:rPr>
      </w:pPr>
      <w:r>
        <w:rPr>
          <w:color w:val="000000"/>
        </w:rPr>
        <w:t xml:space="preserve">A </w:t>
      </w:r>
      <w:r w:rsidR="00F12AD7">
        <w:rPr>
          <w:color w:val="000000"/>
        </w:rPr>
        <w:t xml:space="preserve">jelzett határozatban foglaltak </w:t>
      </w:r>
      <w:r>
        <w:rPr>
          <w:color w:val="000000"/>
        </w:rPr>
        <w:t>beépítésre került</w:t>
      </w:r>
      <w:r w:rsidR="00F12AD7">
        <w:rPr>
          <w:color w:val="000000"/>
        </w:rPr>
        <w:t>ek</w:t>
      </w:r>
      <w:r>
        <w:rPr>
          <w:color w:val="000000"/>
        </w:rPr>
        <w:t xml:space="preserve"> az SZMSZ-be, és a Képviselő-testület által átruházott hatáskörök felsorolását tartalmazó 1. mellékletbe is. </w:t>
      </w:r>
    </w:p>
    <w:p w:rsidR="008E2A2B" w:rsidRDefault="008E2A2B" w:rsidP="00411948">
      <w:pPr>
        <w:pStyle w:val="NormlWeb"/>
        <w:spacing w:before="0" w:beforeAutospacing="0" w:after="0" w:afterAutospacing="0"/>
        <w:jc w:val="both"/>
        <w:rPr>
          <w:color w:val="000000"/>
        </w:rPr>
      </w:pPr>
    </w:p>
    <w:p w:rsidR="00722825" w:rsidRDefault="00802EC0" w:rsidP="00411948">
      <w:pPr>
        <w:shd w:val="clear" w:color="auto" w:fill="FFFFFF"/>
        <w:spacing w:after="0" w:line="240" w:lineRule="auto"/>
        <w:jc w:val="both"/>
        <w:rPr>
          <w:rFonts w:ascii="Times New Roman" w:eastAsia="Roboto" w:hAnsi="Times New Roman"/>
          <w:sz w:val="24"/>
          <w:szCs w:val="24"/>
        </w:rPr>
      </w:pPr>
      <w:r>
        <w:rPr>
          <w:rFonts w:ascii="Times New Roman" w:eastAsia="Roboto" w:hAnsi="Times New Roman"/>
          <w:sz w:val="24"/>
          <w:szCs w:val="24"/>
        </w:rPr>
        <w:t xml:space="preserve">Fentieken túl a csatolt rendelettervezet olyan javaslatokat tartalmaz, melyekkel a Képviselő-testületi ülés összehívására, a sürgősségi- és módosító indítványok benyújtására, </w:t>
      </w:r>
      <w:r w:rsidR="00EE6969">
        <w:rPr>
          <w:rFonts w:ascii="Times New Roman" w:eastAsia="Roboto" w:hAnsi="Times New Roman"/>
          <w:sz w:val="24"/>
          <w:szCs w:val="24"/>
        </w:rPr>
        <w:t xml:space="preserve">az anyagok meghívottak részére történő megküldésére vonatkozó határidők pontosítása történt meg. </w:t>
      </w:r>
    </w:p>
    <w:p w:rsidR="00EE6969" w:rsidRDefault="00802EC0" w:rsidP="00411948">
      <w:pPr>
        <w:shd w:val="clear" w:color="auto" w:fill="FFFFFF"/>
        <w:spacing w:after="0" w:line="240" w:lineRule="auto"/>
        <w:jc w:val="both"/>
        <w:rPr>
          <w:rFonts w:ascii="Times New Roman" w:eastAsia="Roboto" w:hAnsi="Times New Roman"/>
          <w:sz w:val="24"/>
          <w:szCs w:val="24"/>
        </w:rPr>
      </w:pPr>
      <w:r>
        <w:rPr>
          <w:rFonts w:ascii="Times New Roman" w:eastAsia="Roboto" w:hAnsi="Times New Roman"/>
          <w:sz w:val="24"/>
          <w:szCs w:val="24"/>
        </w:rPr>
        <w:t xml:space="preserve">Tekintettel arra, hogy a jelenleg hatályos rendelet a határidők tekintetében mind a munkanapokban, mind a naptári napokban történő számítást alkalmazza, sok esetben gondot jelent az esetlegesen munkaszüneti napokra eső (hétvége, ünnepnap) határidők alkalmazása. </w:t>
      </w:r>
    </w:p>
    <w:p w:rsidR="00EE6969" w:rsidRDefault="00802EC0" w:rsidP="00411948">
      <w:pPr>
        <w:shd w:val="clear" w:color="auto" w:fill="FFFFFF"/>
        <w:spacing w:after="0" w:line="240" w:lineRule="auto"/>
        <w:jc w:val="both"/>
        <w:rPr>
          <w:rFonts w:ascii="Times New Roman" w:eastAsia="Roboto" w:hAnsi="Times New Roman"/>
          <w:sz w:val="24"/>
          <w:szCs w:val="24"/>
        </w:rPr>
      </w:pPr>
      <w:r>
        <w:rPr>
          <w:rFonts w:ascii="Times New Roman" w:eastAsia="Roboto" w:hAnsi="Times New Roman"/>
          <w:sz w:val="24"/>
          <w:szCs w:val="24"/>
        </w:rPr>
        <w:t xml:space="preserve">Fentiekre tekintettel javaslom, hogy az említett határidőket munkanapokban határozzuk meg. </w:t>
      </w:r>
    </w:p>
    <w:p w:rsidR="008060A3" w:rsidRDefault="008060A3" w:rsidP="004856C7">
      <w:pPr>
        <w:pStyle w:val="Szvegtrzs"/>
        <w:spacing w:after="0" w:line="240" w:lineRule="auto"/>
        <w:ind w:right="159"/>
        <w:jc w:val="both"/>
        <w:rPr>
          <w:rFonts w:ascii="Times New Roman" w:hAnsi="Times New Roman"/>
          <w:sz w:val="24"/>
          <w:szCs w:val="24"/>
        </w:rPr>
      </w:pPr>
    </w:p>
    <w:p w:rsidR="004856C7" w:rsidRPr="004856C7" w:rsidRDefault="00802EC0" w:rsidP="004856C7">
      <w:pPr>
        <w:pStyle w:val="Szvegtrzs"/>
        <w:spacing w:after="0" w:line="240" w:lineRule="auto"/>
        <w:ind w:right="159"/>
        <w:jc w:val="both"/>
        <w:rPr>
          <w:rFonts w:ascii="Times New Roman" w:hAnsi="Times New Roman"/>
          <w:sz w:val="24"/>
          <w:szCs w:val="24"/>
        </w:rPr>
      </w:pPr>
      <w:r w:rsidRPr="004856C7">
        <w:rPr>
          <w:rFonts w:ascii="Times New Roman" w:hAnsi="Times New Roman"/>
          <w:sz w:val="24"/>
          <w:szCs w:val="24"/>
        </w:rPr>
        <w:t>Ezen felül a Rendeletben további pontosítások</w:t>
      </w:r>
      <w:r>
        <w:rPr>
          <w:rFonts w:ascii="Times New Roman" w:hAnsi="Times New Roman"/>
          <w:sz w:val="24"/>
          <w:szCs w:val="24"/>
        </w:rPr>
        <w:t>, kisebb nyelvhelyességi hibák javítása is meg</w:t>
      </w:r>
      <w:r w:rsidRPr="004856C7">
        <w:rPr>
          <w:rFonts w:ascii="Times New Roman" w:hAnsi="Times New Roman"/>
          <w:sz w:val="24"/>
          <w:szCs w:val="24"/>
        </w:rPr>
        <w:t xml:space="preserve">történt a felülvizsgálat során, melyeket a rendelet-módosítás tartalmaz. </w:t>
      </w:r>
      <w:r w:rsidR="007426B8">
        <w:rPr>
          <w:rFonts w:ascii="Times New Roman" w:hAnsi="Times New Roman"/>
          <w:sz w:val="24"/>
          <w:szCs w:val="24"/>
        </w:rPr>
        <w:t>(</w:t>
      </w:r>
      <w:r w:rsidR="00F12AD7">
        <w:rPr>
          <w:rFonts w:ascii="Times New Roman" w:hAnsi="Times New Roman"/>
          <w:sz w:val="24"/>
          <w:szCs w:val="24"/>
        </w:rPr>
        <w:t>Így a</w:t>
      </w:r>
      <w:r w:rsidR="007426B8">
        <w:rPr>
          <w:rFonts w:ascii="Times New Roman" w:hAnsi="Times New Roman"/>
          <w:sz w:val="24"/>
          <w:szCs w:val="24"/>
        </w:rPr>
        <w:t xml:space="preserve"> 13.§, 16.§, 21.§</w:t>
      </w:r>
      <w:r w:rsidR="00197AF1">
        <w:rPr>
          <w:rFonts w:ascii="Times New Roman" w:hAnsi="Times New Roman"/>
          <w:sz w:val="24"/>
          <w:szCs w:val="24"/>
        </w:rPr>
        <w:t xml:space="preserve"> (3) bekezdés, 25.§ (1) bekezdés, 27.§ (3) bekezdés d) pont, 34.§ (6) bekezdés, 35.§ (1) bekezdés, 36.§ (8) bekezdés n) és o) pontjai, 37.§ (2) bekezdés, 42.§ (2) bekezdés c) pont, 43.§ (3) bekezdés e) pont, 43.§ (7) bekezdés, 43.§ (9) bekezdés, 43.§ (11) bekezdés, 45.§ (2) bekezdés, 46.§ (4) bekezdés, 46.§ (7) bekezdés, 47.§ (4) bekezdés, </w:t>
      </w:r>
      <w:r w:rsidR="00AA4DD8">
        <w:rPr>
          <w:rFonts w:ascii="Times New Roman" w:hAnsi="Times New Roman"/>
          <w:sz w:val="24"/>
          <w:szCs w:val="24"/>
        </w:rPr>
        <w:t xml:space="preserve">58.§ (5) bekezdés, 60.§ (3) bekezdés b) </w:t>
      </w:r>
      <w:r w:rsidR="00DF1E30">
        <w:rPr>
          <w:rFonts w:ascii="Times New Roman" w:hAnsi="Times New Roman"/>
          <w:sz w:val="24"/>
          <w:szCs w:val="24"/>
        </w:rPr>
        <w:t xml:space="preserve">és g) </w:t>
      </w:r>
      <w:r w:rsidR="00AA4DD8">
        <w:rPr>
          <w:rFonts w:ascii="Times New Roman" w:hAnsi="Times New Roman"/>
          <w:sz w:val="24"/>
          <w:szCs w:val="24"/>
        </w:rPr>
        <w:t>pontja</w:t>
      </w:r>
      <w:r w:rsidR="00DF1E30">
        <w:rPr>
          <w:rFonts w:ascii="Times New Roman" w:hAnsi="Times New Roman"/>
          <w:sz w:val="24"/>
          <w:szCs w:val="24"/>
        </w:rPr>
        <w:t>i</w:t>
      </w:r>
      <w:r w:rsidR="009C6EEA">
        <w:rPr>
          <w:rFonts w:ascii="Times New Roman" w:hAnsi="Times New Roman"/>
          <w:sz w:val="24"/>
          <w:szCs w:val="24"/>
        </w:rPr>
        <w:t>.</w:t>
      </w:r>
      <w:r w:rsidR="00DF1E30">
        <w:rPr>
          <w:rFonts w:ascii="Times New Roman" w:hAnsi="Times New Roman"/>
          <w:sz w:val="24"/>
          <w:szCs w:val="24"/>
        </w:rPr>
        <w:t>)</w:t>
      </w:r>
    </w:p>
    <w:p w:rsidR="00722825" w:rsidRDefault="00722825" w:rsidP="00411948">
      <w:pPr>
        <w:shd w:val="clear" w:color="auto" w:fill="FFFFFF"/>
        <w:spacing w:after="0" w:line="240" w:lineRule="auto"/>
        <w:jc w:val="both"/>
        <w:rPr>
          <w:rFonts w:ascii="Times New Roman" w:eastAsia="Roboto" w:hAnsi="Times New Roman"/>
          <w:sz w:val="24"/>
          <w:szCs w:val="24"/>
        </w:rPr>
      </w:pPr>
    </w:p>
    <w:p w:rsidR="009C6EEA" w:rsidRDefault="009C6EEA" w:rsidP="00411948">
      <w:pPr>
        <w:shd w:val="clear" w:color="auto" w:fill="FFFFFF"/>
        <w:spacing w:after="0" w:line="240" w:lineRule="auto"/>
        <w:jc w:val="both"/>
        <w:rPr>
          <w:rFonts w:ascii="Times New Roman" w:eastAsia="Roboto" w:hAnsi="Times New Roman"/>
          <w:sz w:val="24"/>
          <w:szCs w:val="24"/>
        </w:rPr>
      </w:pPr>
      <w:r>
        <w:rPr>
          <w:rFonts w:ascii="Times New Roman" w:eastAsia="Roboto" w:hAnsi="Times New Roman"/>
          <w:sz w:val="24"/>
          <w:szCs w:val="24"/>
        </w:rPr>
        <w:t xml:space="preserve">Korábban az SZMSZ 2. mellékletében kerültek megállapításra a vagyonnyilatkozatok kezelésével kapcsolatos szabályok. Tekintettel arra, hogy a szabályozás nem csak a képviselők vagyonnyilatkozatának kezelésével, hanem </w:t>
      </w:r>
      <w:r w:rsidR="00F12AD7">
        <w:rPr>
          <w:rFonts w:ascii="Times New Roman" w:eastAsia="Roboto" w:hAnsi="Times New Roman"/>
          <w:sz w:val="24"/>
          <w:szCs w:val="24"/>
        </w:rPr>
        <w:t xml:space="preserve">többek között </w:t>
      </w:r>
      <w:r>
        <w:rPr>
          <w:rFonts w:ascii="Times New Roman" w:eastAsia="Roboto" w:hAnsi="Times New Roman"/>
          <w:sz w:val="24"/>
          <w:szCs w:val="24"/>
        </w:rPr>
        <w:t>az önkormányzati tulajdonú gazdasági társaságok vezető tisztségviselőinek és felügyelőbizottsági tagjainak vagyonnyilatkozat-tételével kapcsolatos szabályokat is tartalmazott, ezért célszerű</w:t>
      </w:r>
      <w:r w:rsidR="00F12AD7">
        <w:rPr>
          <w:rFonts w:ascii="Times New Roman" w:eastAsia="Roboto" w:hAnsi="Times New Roman"/>
          <w:sz w:val="24"/>
          <w:szCs w:val="24"/>
        </w:rPr>
        <w:t xml:space="preserve"> </w:t>
      </w:r>
      <w:r>
        <w:rPr>
          <w:rFonts w:ascii="Times New Roman" w:eastAsia="Roboto" w:hAnsi="Times New Roman"/>
          <w:sz w:val="24"/>
          <w:szCs w:val="24"/>
        </w:rPr>
        <w:t xml:space="preserve">a kezelésre vonatkozó rendelkezéseket nem az SZMSZ-ben, hanem külön, erre vonatkozó szabályzatban rendezni. Ezért az SZMSZ 2. mellékletének hatályon kívül helyezését javaslom. </w:t>
      </w:r>
    </w:p>
    <w:p w:rsidR="009C6EEA" w:rsidRDefault="009C6EEA" w:rsidP="00411948">
      <w:pPr>
        <w:shd w:val="clear" w:color="auto" w:fill="FFFFFF"/>
        <w:spacing w:after="0" w:line="240" w:lineRule="auto"/>
        <w:jc w:val="both"/>
        <w:rPr>
          <w:rFonts w:ascii="Times New Roman" w:eastAsia="Roboto" w:hAnsi="Times New Roman"/>
          <w:sz w:val="24"/>
          <w:szCs w:val="24"/>
        </w:rPr>
      </w:pPr>
      <w:r>
        <w:rPr>
          <w:rFonts w:ascii="Times New Roman" w:eastAsia="Roboto" w:hAnsi="Times New Roman"/>
          <w:sz w:val="24"/>
          <w:szCs w:val="24"/>
        </w:rPr>
        <w:t xml:space="preserve">A szabályzat elkészítése a Polgármesteri Hivatalban folyamatban van. </w:t>
      </w:r>
    </w:p>
    <w:p w:rsidR="009C6EEA" w:rsidRDefault="009C6EEA" w:rsidP="00411948">
      <w:pPr>
        <w:shd w:val="clear" w:color="auto" w:fill="FFFFFF"/>
        <w:spacing w:after="0" w:line="240" w:lineRule="auto"/>
        <w:jc w:val="both"/>
        <w:rPr>
          <w:rFonts w:ascii="Times New Roman" w:eastAsia="Roboto" w:hAnsi="Times New Roman"/>
          <w:sz w:val="24"/>
          <w:szCs w:val="24"/>
        </w:rPr>
      </w:pPr>
      <w:r>
        <w:rPr>
          <w:rFonts w:ascii="Times New Roman" w:eastAsia="Roboto" w:hAnsi="Times New Roman"/>
          <w:sz w:val="24"/>
          <w:szCs w:val="24"/>
        </w:rPr>
        <w:lastRenderedPageBreak/>
        <w:t xml:space="preserve">Az SZMSZ 6. melléklete tartalmazza a tanácsnokok nevének felsorolását. Tekintettel arra, hogy jelenleg tanácsnokok megválasztására nem kerül sor, a korábban e funkcióra megválasztottak megbizatása pedig már megszűnt, javaslom a 6. melléklet hatályon kívül helyezését is. </w:t>
      </w:r>
    </w:p>
    <w:p w:rsidR="009C6EEA" w:rsidRDefault="009C6EEA" w:rsidP="00411948">
      <w:pPr>
        <w:shd w:val="clear" w:color="auto" w:fill="FFFFFF"/>
        <w:spacing w:after="0" w:line="240" w:lineRule="auto"/>
        <w:jc w:val="both"/>
        <w:rPr>
          <w:rFonts w:ascii="Times New Roman" w:eastAsia="Roboto" w:hAnsi="Times New Roman"/>
          <w:sz w:val="24"/>
          <w:szCs w:val="24"/>
        </w:rPr>
      </w:pPr>
    </w:p>
    <w:p w:rsidR="00FE0C10" w:rsidRPr="00FE0C10" w:rsidRDefault="00802EC0" w:rsidP="00411948">
      <w:pPr>
        <w:shd w:val="clear" w:color="auto" w:fill="FFFFFF"/>
        <w:spacing w:after="0" w:line="240" w:lineRule="auto"/>
        <w:jc w:val="both"/>
        <w:rPr>
          <w:rFonts w:ascii="Times New Roman" w:eastAsia="Roboto" w:hAnsi="Times New Roman"/>
          <w:i/>
          <w:sz w:val="24"/>
          <w:szCs w:val="24"/>
        </w:rPr>
      </w:pPr>
      <w:r>
        <w:rPr>
          <w:rFonts w:ascii="Times New Roman" w:eastAsia="Roboto" w:hAnsi="Times New Roman"/>
          <w:sz w:val="24"/>
          <w:szCs w:val="24"/>
        </w:rPr>
        <w:t>A Mötv. 42.§ 1. és 2. pontja értelmében „</w:t>
      </w:r>
      <w:r w:rsidRPr="00FE0C10">
        <w:rPr>
          <w:rFonts w:ascii="Times New Roman" w:eastAsia="Roboto" w:hAnsi="Times New Roman"/>
          <w:i/>
          <w:sz w:val="24"/>
          <w:szCs w:val="24"/>
        </w:rPr>
        <w:t xml:space="preserve">A képviselő-testület hatásköréből nem ruházható át: </w:t>
      </w:r>
    </w:p>
    <w:p w:rsidR="00FE0C10" w:rsidRPr="00FE0C10" w:rsidRDefault="00802EC0" w:rsidP="00411948">
      <w:pPr>
        <w:pStyle w:val="Listaszerbekezds"/>
        <w:numPr>
          <w:ilvl w:val="0"/>
          <w:numId w:val="21"/>
        </w:numPr>
        <w:shd w:val="clear" w:color="auto" w:fill="FFFFFF"/>
        <w:spacing w:after="0" w:line="240" w:lineRule="auto"/>
        <w:jc w:val="both"/>
        <w:rPr>
          <w:rFonts w:ascii="Times New Roman" w:eastAsia="Roboto" w:hAnsi="Times New Roman"/>
          <w:i/>
          <w:sz w:val="24"/>
          <w:szCs w:val="24"/>
        </w:rPr>
      </w:pPr>
      <w:r w:rsidRPr="00FE0C10">
        <w:rPr>
          <w:rFonts w:ascii="Times New Roman" w:eastAsia="Roboto" w:hAnsi="Times New Roman"/>
          <w:i/>
          <w:sz w:val="24"/>
          <w:szCs w:val="24"/>
        </w:rPr>
        <w:t>a rendeletalkotás;</w:t>
      </w:r>
    </w:p>
    <w:p w:rsidR="00FE0C10" w:rsidRPr="00FE0C10" w:rsidRDefault="00802EC0" w:rsidP="00411948">
      <w:pPr>
        <w:pStyle w:val="Listaszerbekezds"/>
        <w:numPr>
          <w:ilvl w:val="0"/>
          <w:numId w:val="21"/>
        </w:numPr>
        <w:shd w:val="clear" w:color="auto" w:fill="FFFFFF"/>
        <w:spacing w:after="0" w:line="240" w:lineRule="auto"/>
        <w:jc w:val="both"/>
        <w:rPr>
          <w:rFonts w:ascii="Times New Roman" w:eastAsia="Roboto" w:hAnsi="Times New Roman"/>
          <w:sz w:val="24"/>
          <w:szCs w:val="24"/>
        </w:rPr>
      </w:pPr>
      <w:r w:rsidRPr="00FE0C10">
        <w:rPr>
          <w:rFonts w:ascii="Times New Roman" w:eastAsia="Roboto" w:hAnsi="Times New Roman"/>
          <w:i/>
          <w:sz w:val="24"/>
          <w:szCs w:val="24"/>
        </w:rPr>
        <w:t>szervezetének kialakítása és működésének meghatározása, …”</w:t>
      </w:r>
      <w:r>
        <w:rPr>
          <w:rFonts w:ascii="Times New Roman" w:eastAsia="Roboto" w:hAnsi="Times New Roman"/>
          <w:sz w:val="24"/>
          <w:szCs w:val="24"/>
        </w:rPr>
        <w:t xml:space="preserve">. </w:t>
      </w:r>
    </w:p>
    <w:p w:rsidR="00FE0C10" w:rsidRDefault="00FE0C10" w:rsidP="00411948">
      <w:pPr>
        <w:shd w:val="clear" w:color="auto" w:fill="FFFFFF"/>
        <w:spacing w:after="0" w:line="240" w:lineRule="auto"/>
        <w:jc w:val="both"/>
        <w:rPr>
          <w:rFonts w:ascii="Times New Roman" w:eastAsia="Roboto" w:hAnsi="Times New Roman"/>
          <w:sz w:val="24"/>
          <w:szCs w:val="24"/>
        </w:rPr>
      </w:pPr>
    </w:p>
    <w:p w:rsidR="00171F8E" w:rsidRPr="0081349E" w:rsidRDefault="00802EC0" w:rsidP="00411948">
      <w:pPr>
        <w:shd w:val="clear" w:color="auto" w:fill="FFFFFF"/>
        <w:spacing w:after="0" w:line="240" w:lineRule="auto"/>
        <w:jc w:val="both"/>
        <w:rPr>
          <w:rFonts w:ascii="Times New Roman" w:eastAsia="Roboto" w:hAnsi="Times New Roman"/>
          <w:sz w:val="24"/>
          <w:szCs w:val="24"/>
        </w:rPr>
      </w:pPr>
      <w:r w:rsidRPr="0081349E">
        <w:rPr>
          <w:rFonts w:ascii="Times New Roman" w:eastAsia="Roboto" w:hAnsi="Times New Roman"/>
          <w:sz w:val="24"/>
          <w:szCs w:val="24"/>
        </w:rPr>
        <w:t>K</w:t>
      </w:r>
      <w:r w:rsidR="00B70953" w:rsidRPr="0081349E">
        <w:rPr>
          <w:rFonts w:ascii="Times New Roman" w:eastAsia="Roboto" w:hAnsi="Times New Roman"/>
          <w:sz w:val="24"/>
          <w:szCs w:val="24"/>
        </w:rPr>
        <w:t xml:space="preserve">érem a </w:t>
      </w:r>
      <w:r w:rsidRPr="0081349E">
        <w:rPr>
          <w:rFonts w:ascii="Times New Roman" w:eastAsia="Roboto" w:hAnsi="Times New Roman"/>
          <w:sz w:val="24"/>
          <w:szCs w:val="24"/>
        </w:rPr>
        <w:t>Tisztelt Képviselő-testületet</w:t>
      </w:r>
      <w:r w:rsidR="00B70953" w:rsidRPr="0081349E">
        <w:rPr>
          <w:rFonts w:ascii="Times New Roman" w:eastAsia="Roboto" w:hAnsi="Times New Roman"/>
          <w:sz w:val="24"/>
          <w:szCs w:val="24"/>
        </w:rPr>
        <w:t>, hogy az előterjesztést megtárgyalni és a csatolt rendelet</w:t>
      </w:r>
      <w:r w:rsidR="00641EB8">
        <w:rPr>
          <w:rFonts w:ascii="Times New Roman" w:eastAsia="Roboto" w:hAnsi="Times New Roman"/>
          <w:sz w:val="24"/>
          <w:szCs w:val="24"/>
        </w:rPr>
        <w:t>módosítási tervezetet</w:t>
      </w:r>
      <w:r w:rsidR="00B70953" w:rsidRPr="0081349E">
        <w:rPr>
          <w:rFonts w:ascii="Times New Roman" w:eastAsia="Roboto" w:hAnsi="Times New Roman"/>
          <w:sz w:val="24"/>
          <w:szCs w:val="24"/>
        </w:rPr>
        <w:t xml:space="preserve"> elfogadni szíveskedjenek. </w:t>
      </w:r>
    </w:p>
    <w:p w:rsidR="00FE0C10" w:rsidRDefault="00FE0C10" w:rsidP="00411948">
      <w:pPr>
        <w:autoSpaceDE w:val="0"/>
        <w:autoSpaceDN w:val="0"/>
        <w:adjustRightInd w:val="0"/>
        <w:spacing w:after="0" w:line="240" w:lineRule="auto"/>
        <w:jc w:val="center"/>
        <w:rPr>
          <w:rFonts w:ascii="Times New Roman" w:hAnsi="Times New Roman"/>
          <w:b/>
          <w:bCs/>
          <w:iCs/>
          <w:sz w:val="24"/>
          <w:szCs w:val="24"/>
        </w:rPr>
      </w:pPr>
    </w:p>
    <w:p w:rsidR="00E902AA" w:rsidRDefault="00E902AA" w:rsidP="00411948">
      <w:pPr>
        <w:autoSpaceDE w:val="0"/>
        <w:autoSpaceDN w:val="0"/>
        <w:adjustRightInd w:val="0"/>
        <w:spacing w:after="0" w:line="240" w:lineRule="auto"/>
        <w:jc w:val="center"/>
        <w:rPr>
          <w:rFonts w:ascii="Times New Roman" w:hAnsi="Times New Roman"/>
          <w:b/>
          <w:bCs/>
          <w:iCs/>
          <w:sz w:val="24"/>
          <w:szCs w:val="24"/>
        </w:rPr>
      </w:pPr>
    </w:p>
    <w:p w:rsidR="00E902AA" w:rsidRPr="0081349E" w:rsidRDefault="00E902AA" w:rsidP="00411948">
      <w:pPr>
        <w:autoSpaceDE w:val="0"/>
        <w:autoSpaceDN w:val="0"/>
        <w:adjustRightInd w:val="0"/>
        <w:spacing w:after="0" w:line="240" w:lineRule="auto"/>
        <w:jc w:val="center"/>
        <w:rPr>
          <w:rFonts w:ascii="Times New Roman" w:hAnsi="Times New Roman"/>
          <w:b/>
          <w:bCs/>
          <w:iCs/>
          <w:sz w:val="24"/>
          <w:szCs w:val="24"/>
        </w:rPr>
      </w:pPr>
    </w:p>
    <w:p w:rsidR="00171F8E" w:rsidRDefault="00802EC0" w:rsidP="00411948">
      <w:pPr>
        <w:autoSpaceDE w:val="0"/>
        <w:autoSpaceDN w:val="0"/>
        <w:adjustRightInd w:val="0"/>
        <w:spacing w:after="0" w:line="240" w:lineRule="auto"/>
        <w:jc w:val="center"/>
        <w:rPr>
          <w:rFonts w:ascii="Times New Roman" w:hAnsi="Times New Roman"/>
          <w:b/>
          <w:bCs/>
          <w:iCs/>
          <w:sz w:val="24"/>
          <w:szCs w:val="24"/>
        </w:rPr>
      </w:pPr>
      <w:r w:rsidRPr="0081349E">
        <w:rPr>
          <w:rFonts w:ascii="Times New Roman" w:hAnsi="Times New Roman"/>
          <w:b/>
          <w:bCs/>
          <w:iCs/>
          <w:sz w:val="24"/>
          <w:szCs w:val="24"/>
        </w:rPr>
        <w:t>Hatásvizsgálat</w:t>
      </w:r>
    </w:p>
    <w:p w:rsidR="00CB3F14" w:rsidRPr="0081349E" w:rsidRDefault="00CB3F14" w:rsidP="00411948">
      <w:pPr>
        <w:autoSpaceDE w:val="0"/>
        <w:autoSpaceDN w:val="0"/>
        <w:adjustRightInd w:val="0"/>
        <w:spacing w:after="0" w:line="240" w:lineRule="auto"/>
        <w:jc w:val="center"/>
        <w:rPr>
          <w:rFonts w:ascii="Times New Roman" w:hAnsi="Times New Roman"/>
          <w:b/>
          <w:bCs/>
          <w:iCs/>
          <w:sz w:val="24"/>
          <w:szCs w:val="24"/>
        </w:rPr>
      </w:pPr>
    </w:p>
    <w:p w:rsidR="00171F8E" w:rsidRPr="0081349E" w:rsidRDefault="00802EC0" w:rsidP="00411948">
      <w:pPr>
        <w:autoSpaceDE w:val="0"/>
        <w:autoSpaceDN w:val="0"/>
        <w:adjustRightInd w:val="0"/>
        <w:spacing w:after="0" w:line="240" w:lineRule="auto"/>
        <w:jc w:val="both"/>
        <w:rPr>
          <w:rFonts w:ascii="Times New Roman" w:hAnsi="Times New Roman"/>
          <w:sz w:val="24"/>
          <w:szCs w:val="24"/>
        </w:rPr>
      </w:pPr>
      <w:r w:rsidRPr="0081349E">
        <w:rPr>
          <w:rFonts w:ascii="Times New Roman" w:hAnsi="Times New Roman"/>
          <w:sz w:val="24"/>
          <w:szCs w:val="24"/>
        </w:rPr>
        <w:t>Budapest Főváros VII. kerület Erzsébetváros Önkormányzata Képviselő-testületének</w:t>
      </w:r>
      <w:r w:rsidRPr="0081349E">
        <w:rPr>
          <w:rFonts w:ascii="Times New Roman" w:hAnsi="Times New Roman"/>
          <w:sz w:val="24"/>
          <w:szCs w:val="24"/>
          <w:lang w:val="x-none"/>
        </w:rPr>
        <w:t xml:space="preserve"> </w:t>
      </w:r>
      <w:r w:rsidRPr="0081349E">
        <w:rPr>
          <w:rFonts w:ascii="Times New Roman" w:hAnsi="Times New Roman"/>
          <w:sz w:val="24"/>
          <w:szCs w:val="24"/>
        </w:rPr>
        <w:t xml:space="preserve">a </w:t>
      </w:r>
      <w:r w:rsidRPr="0081349E">
        <w:rPr>
          <w:rFonts w:ascii="Times New Roman" w:hAnsi="Times New Roman"/>
          <w:iCs/>
          <w:sz w:val="24"/>
          <w:szCs w:val="24"/>
        </w:rPr>
        <w:t xml:space="preserve">Budapest Főváros VII. kerület Erzsébetváros Önkormányzata Képviselő-testületének Szervezeti- és Működési Szabályzatáról szóló </w:t>
      </w:r>
      <w:r w:rsidRPr="0081349E">
        <w:rPr>
          <w:rFonts w:ascii="Times New Roman" w:hAnsi="Times New Roman"/>
          <w:sz w:val="24"/>
          <w:szCs w:val="24"/>
        </w:rPr>
        <w:t>38/2020. (IX.24.)</w:t>
      </w:r>
      <w:r w:rsidRPr="0081349E">
        <w:rPr>
          <w:rFonts w:ascii="Times New Roman" w:hAnsi="Times New Roman"/>
          <w:iCs/>
          <w:sz w:val="24"/>
          <w:szCs w:val="24"/>
        </w:rPr>
        <w:t xml:space="preserve"> </w:t>
      </w:r>
      <w:r w:rsidRPr="0081349E">
        <w:rPr>
          <w:rFonts w:ascii="Times New Roman" w:hAnsi="Times New Roman"/>
          <w:sz w:val="24"/>
          <w:szCs w:val="24"/>
        </w:rPr>
        <w:t>önkormányzati rendelet módosításának várható hatásai a jogalkotásról szóló 2010. évi CXXX. törvény 17. §-a szerint:</w:t>
      </w:r>
    </w:p>
    <w:p w:rsidR="009245E2" w:rsidRPr="0081349E" w:rsidRDefault="009245E2" w:rsidP="00411948">
      <w:pPr>
        <w:autoSpaceDE w:val="0"/>
        <w:autoSpaceDN w:val="0"/>
        <w:adjustRightInd w:val="0"/>
        <w:spacing w:after="0" w:line="240" w:lineRule="auto"/>
        <w:jc w:val="both"/>
        <w:rPr>
          <w:rFonts w:ascii="Times New Roman" w:hAnsi="Times New Roman"/>
          <w:b/>
          <w:bCs/>
          <w:iCs/>
          <w:sz w:val="24"/>
          <w:szCs w:val="24"/>
        </w:rPr>
      </w:pPr>
    </w:p>
    <w:p w:rsidR="00171F8E" w:rsidRPr="0081349E" w:rsidRDefault="00802EC0" w:rsidP="00411948">
      <w:pPr>
        <w:pStyle w:val="Listaszerbekezds"/>
        <w:numPr>
          <w:ilvl w:val="0"/>
          <w:numId w:val="22"/>
        </w:numPr>
        <w:tabs>
          <w:tab w:val="left" w:pos="567"/>
        </w:tabs>
        <w:autoSpaceDE w:val="0"/>
        <w:autoSpaceDN w:val="0"/>
        <w:adjustRightInd w:val="0"/>
        <w:spacing w:after="0" w:line="240" w:lineRule="auto"/>
        <w:ind w:left="567" w:hanging="425"/>
        <w:contextualSpacing w:val="0"/>
        <w:jc w:val="both"/>
        <w:rPr>
          <w:rFonts w:ascii="Times New Roman" w:hAnsi="Times New Roman"/>
          <w:sz w:val="24"/>
          <w:szCs w:val="24"/>
        </w:rPr>
      </w:pPr>
      <w:r w:rsidRPr="0081349E">
        <w:rPr>
          <w:rFonts w:ascii="Times New Roman" w:hAnsi="Times New Roman"/>
          <w:b/>
          <w:bCs/>
          <w:sz w:val="24"/>
          <w:szCs w:val="24"/>
        </w:rPr>
        <w:t>A jogszabály társadalmi, gazdasági, költségvetési hatásai</w:t>
      </w:r>
    </w:p>
    <w:p w:rsidR="00171F8E" w:rsidRPr="00F12AD7" w:rsidRDefault="00802EC0">
      <w:pPr>
        <w:pStyle w:val="Listaszerbekezds"/>
        <w:tabs>
          <w:tab w:val="left" w:pos="567"/>
        </w:tabs>
        <w:autoSpaceDE w:val="0"/>
        <w:autoSpaceDN w:val="0"/>
        <w:adjustRightInd w:val="0"/>
        <w:spacing w:after="0" w:line="240" w:lineRule="auto"/>
        <w:ind w:left="567"/>
        <w:contextualSpacing w:val="0"/>
        <w:jc w:val="both"/>
      </w:pPr>
      <w:r w:rsidRPr="0081349E">
        <w:rPr>
          <w:rFonts w:ascii="Times New Roman" w:hAnsi="Times New Roman"/>
          <w:sz w:val="24"/>
          <w:szCs w:val="24"/>
        </w:rPr>
        <w:t xml:space="preserve">A rendeletmódosítással közvetlenül összefüggő társadalmi hatás nem kimutatható. </w:t>
      </w:r>
    </w:p>
    <w:p w:rsidR="00171F8E" w:rsidRPr="0081349E" w:rsidRDefault="00802EC0" w:rsidP="00411948">
      <w:pPr>
        <w:pStyle w:val="Listaszerbekezds"/>
        <w:numPr>
          <w:ilvl w:val="0"/>
          <w:numId w:val="22"/>
        </w:numPr>
        <w:tabs>
          <w:tab w:val="left" w:pos="567"/>
        </w:tabs>
        <w:autoSpaceDE w:val="0"/>
        <w:autoSpaceDN w:val="0"/>
        <w:adjustRightInd w:val="0"/>
        <w:spacing w:after="0" w:line="240" w:lineRule="auto"/>
        <w:ind w:left="567" w:hanging="425"/>
        <w:contextualSpacing w:val="0"/>
        <w:jc w:val="both"/>
        <w:rPr>
          <w:rFonts w:ascii="Times New Roman" w:hAnsi="Times New Roman"/>
          <w:sz w:val="24"/>
          <w:szCs w:val="24"/>
        </w:rPr>
      </w:pPr>
      <w:r w:rsidRPr="0081349E">
        <w:rPr>
          <w:rFonts w:ascii="Times New Roman" w:hAnsi="Times New Roman"/>
          <w:b/>
          <w:bCs/>
          <w:sz w:val="24"/>
          <w:szCs w:val="24"/>
        </w:rPr>
        <w:t xml:space="preserve"> A jogszabály környezeti és egészségi következményei</w:t>
      </w:r>
      <w:r w:rsidRPr="0081349E">
        <w:rPr>
          <w:rFonts w:ascii="Times New Roman" w:hAnsi="Times New Roman"/>
          <w:sz w:val="24"/>
          <w:szCs w:val="24"/>
        </w:rPr>
        <w:t xml:space="preserve"> </w:t>
      </w:r>
    </w:p>
    <w:p w:rsidR="00171F8E" w:rsidRPr="00F12AD7" w:rsidRDefault="00802EC0">
      <w:pPr>
        <w:pStyle w:val="Listaszerbekezds"/>
        <w:tabs>
          <w:tab w:val="left" w:pos="567"/>
        </w:tabs>
        <w:autoSpaceDE w:val="0"/>
        <w:autoSpaceDN w:val="0"/>
        <w:adjustRightInd w:val="0"/>
        <w:spacing w:after="0" w:line="240" w:lineRule="auto"/>
        <w:ind w:left="567"/>
        <w:contextualSpacing w:val="0"/>
        <w:jc w:val="both"/>
      </w:pPr>
      <w:r w:rsidRPr="0081349E">
        <w:rPr>
          <w:rFonts w:ascii="Times New Roman" w:hAnsi="Times New Roman"/>
          <w:sz w:val="24"/>
          <w:szCs w:val="24"/>
        </w:rPr>
        <w:t xml:space="preserve">A rendeletmódosítás végrehajtásának környezeti, egészségi következményei nincsenek. </w:t>
      </w:r>
    </w:p>
    <w:p w:rsidR="00171F8E" w:rsidRPr="0081349E" w:rsidRDefault="00802EC0" w:rsidP="00411948">
      <w:pPr>
        <w:pStyle w:val="Listaszerbekezds"/>
        <w:numPr>
          <w:ilvl w:val="0"/>
          <w:numId w:val="22"/>
        </w:numPr>
        <w:autoSpaceDE w:val="0"/>
        <w:autoSpaceDN w:val="0"/>
        <w:adjustRightInd w:val="0"/>
        <w:spacing w:after="0" w:line="240" w:lineRule="auto"/>
        <w:ind w:left="567" w:hanging="425"/>
        <w:contextualSpacing w:val="0"/>
        <w:jc w:val="both"/>
        <w:rPr>
          <w:rFonts w:ascii="Times New Roman" w:hAnsi="Times New Roman"/>
          <w:b/>
          <w:bCs/>
          <w:sz w:val="24"/>
          <w:szCs w:val="24"/>
        </w:rPr>
      </w:pPr>
      <w:r w:rsidRPr="0081349E">
        <w:rPr>
          <w:rFonts w:ascii="Times New Roman" w:hAnsi="Times New Roman"/>
          <w:b/>
          <w:bCs/>
          <w:sz w:val="24"/>
          <w:szCs w:val="24"/>
        </w:rPr>
        <w:t>A jogszabály adminisztratív terheket befolyásoló hatásai</w:t>
      </w:r>
    </w:p>
    <w:p w:rsidR="00171F8E" w:rsidRPr="00F12AD7" w:rsidRDefault="00802EC0">
      <w:pPr>
        <w:pStyle w:val="Listaszerbekezds"/>
        <w:tabs>
          <w:tab w:val="left" w:pos="567"/>
        </w:tabs>
        <w:autoSpaceDE w:val="0"/>
        <w:autoSpaceDN w:val="0"/>
        <w:adjustRightInd w:val="0"/>
        <w:spacing w:after="0" w:line="240" w:lineRule="auto"/>
        <w:ind w:left="567"/>
        <w:contextualSpacing w:val="0"/>
        <w:jc w:val="both"/>
      </w:pPr>
      <w:r w:rsidRPr="0081349E">
        <w:rPr>
          <w:rFonts w:ascii="Times New Roman" w:hAnsi="Times New Roman"/>
          <w:sz w:val="24"/>
          <w:szCs w:val="24"/>
        </w:rPr>
        <w:t xml:space="preserve">A rendeletmódosításnak </w:t>
      </w:r>
      <w:r w:rsidRPr="0081349E">
        <w:rPr>
          <w:rFonts w:ascii="Times New Roman" w:hAnsi="Times New Roman"/>
          <w:bCs/>
          <w:sz w:val="24"/>
          <w:szCs w:val="24"/>
        </w:rPr>
        <w:t>adminisztratív terheket befolyásoló hatásai</w:t>
      </w:r>
      <w:r w:rsidRPr="0081349E">
        <w:rPr>
          <w:rFonts w:ascii="Times New Roman" w:hAnsi="Times New Roman"/>
          <w:sz w:val="24"/>
          <w:szCs w:val="24"/>
        </w:rPr>
        <w:t xml:space="preserve"> nem számottevőek.</w:t>
      </w:r>
    </w:p>
    <w:p w:rsidR="00171F8E" w:rsidRPr="0081349E" w:rsidRDefault="00802EC0" w:rsidP="00411948">
      <w:pPr>
        <w:pStyle w:val="Listaszerbekezds"/>
        <w:numPr>
          <w:ilvl w:val="0"/>
          <w:numId w:val="22"/>
        </w:numPr>
        <w:tabs>
          <w:tab w:val="left" w:pos="567"/>
        </w:tabs>
        <w:autoSpaceDE w:val="0"/>
        <w:autoSpaceDN w:val="0"/>
        <w:adjustRightInd w:val="0"/>
        <w:spacing w:after="0" w:line="240" w:lineRule="auto"/>
        <w:ind w:left="567" w:hanging="425"/>
        <w:contextualSpacing w:val="0"/>
        <w:jc w:val="both"/>
        <w:rPr>
          <w:rFonts w:ascii="Times New Roman" w:hAnsi="Times New Roman"/>
          <w:sz w:val="24"/>
          <w:szCs w:val="24"/>
        </w:rPr>
      </w:pPr>
      <w:r w:rsidRPr="0081349E">
        <w:rPr>
          <w:rFonts w:ascii="Times New Roman" w:hAnsi="Times New Roman"/>
          <w:b/>
          <w:bCs/>
          <w:sz w:val="24"/>
          <w:szCs w:val="24"/>
        </w:rPr>
        <w:t>A jogszabály megalkotásának szükségessége, a jogalkotás elmaradásának várható következményei</w:t>
      </w:r>
    </w:p>
    <w:p w:rsidR="004856C7" w:rsidRDefault="00802EC0" w:rsidP="00411948">
      <w:pPr>
        <w:pStyle w:val="Listaszerbekezds"/>
        <w:suppressAutoHyphens/>
        <w:spacing w:after="0" w:line="240" w:lineRule="auto"/>
        <w:ind w:left="567"/>
        <w:jc w:val="both"/>
        <w:rPr>
          <w:rFonts w:ascii="Times New Roman" w:eastAsiaTheme="minorHAnsi" w:hAnsi="Times New Roman"/>
          <w:sz w:val="24"/>
          <w:szCs w:val="24"/>
          <w:lang w:val="hu" w:eastAsia="en-US"/>
        </w:rPr>
      </w:pPr>
      <w:r w:rsidRPr="00CB2773">
        <w:rPr>
          <w:rFonts w:ascii="Times New Roman" w:eastAsiaTheme="minorHAnsi" w:hAnsi="Times New Roman"/>
          <w:sz w:val="24"/>
          <w:szCs w:val="24"/>
          <w:lang w:val="hu" w:eastAsia="en-US"/>
        </w:rPr>
        <w:t xml:space="preserve">A </w:t>
      </w:r>
      <w:r w:rsidR="00B076A9">
        <w:rPr>
          <w:rFonts w:ascii="Times New Roman" w:eastAsiaTheme="minorHAnsi" w:hAnsi="Times New Roman"/>
          <w:sz w:val="24"/>
          <w:szCs w:val="24"/>
          <w:lang w:val="hu" w:eastAsia="en-US"/>
        </w:rPr>
        <w:t>r</w:t>
      </w:r>
      <w:r w:rsidRPr="00CB2773">
        <w:rPr>
          <w:rFonts w:ascii="Times New Roman" w:eastAsiaTheme="minorHAnsi" w:hAnsi="Times New Roman"/>
          <w:sz w:val="24"/>
          <w:szCs w:val="24"/>
          <w:lang w:val="hu" w:eastAsia="en-US"/>
        </w:rPr>
        <w:t>endelet</w:t>
      </w:r>
      <w:r>
        <w:rPr>
          <w:rFonts w:ascii="Times New Roman" w:eastAsiaTheme="minorHAnsi" w:hAnsi="Times New Roman"/>
          <w:sz w:val="24"/>
          <w:szCs w:val="24"/>
          <w:lang w:val="hu" w:eastAsia="en-US"/>
        </w:rPr>
        <w:t xml:space="preserve"> felülvizsgálatát az Mötv. 43.§ (3) bekezdése alapján  kötelező elvégezni, melynek a Képviselő-testület jelen módosítással eleget tesz.</w:t>
      </w:r>
    </w:p>
    <w:p w:rsidR="00171F8E" w:rsidRPr="00F12AD7" w:rsidRDefault="00802EC0" w:rsidP="006015E8">
      <w:pPr>
        <w:pStyle w:val="Listaszerbekezds"/>
        <w:suppressAutoHyphens/>
        <w:spacing w:after="0" w:line="240" w:lineRule="auto"/>
        <w:ind w:left="567"/>
        <w:jc w:val="both"/>
      </w:pPr>
      <w:r>
        <w:rPr>
          <w:rFonts w:ascii="Times New Roman" w:eastAsiaTheme="minorHAnsi" w:hAnsi="Times New Roman"/>
          <w:sz w:val="24"/>
          <w:szCs w:val="24"/>
          <w:lang w:val="hu" w:eastAsia="en-US"/>
        </w:rPr>
        <w:t>A</w:t>
      </w:r>
      <w:r w:rsidR="00CB2773" w:rsidRPr="00CB2773">
        <w:rPr>
          <w:rFonts w:ascii="Times New Roman" w:eastAsiaTheme="minorHAnsi" w:hAnsi="Times New Roman"/>
          <w:sz w:val="24"/>
          <w:szCs w:val="24"/>
          <w:lang w:val="hu" w:eastAsia="en-US"/>
        </w:rPr>
        <w:t xml:space="preserve"> </w:t>
      </w:r>
      <w:r w:rsidR="00B076A9">
        <w:rPr>
          <w:rFonts w:ascii="Times New Roman" w:eastAsiaTheme="minorHAnsi" w:hAnsi="Times New Roman"/>
          <w:sz w:val="24"/>
          <w:szCs w:val="24"/>
          <w:lang w:val="hu" w:eastAsia="en-US"/>
        </w:rPr>
        <w:t>rendeletmódosítás</w:t>
      </w:r>
      <w:r w:rsidR="00E717FC">
        <w:rPr>
          <w:rFonts w:ascii="Times New Roman" w:eastAsiaTheme="minorHAnsi" w:hAnsi="Times New Roman"/>
          <w:sz w:val="24"/>
          <w:szCs w:val="24"/>
          <w:lang w:val="hu" w:eastAsia="en-US"/>
        </w:rPr>
        <w:t xml:space="preserve">sal </w:t>
      </w:r>
      <w:r w:rsidR="00B076A9">
        <w:rPr>
          <w:rFonts w:ascii="Times New Roman" w:eastAsiaTheme="minorHAnsi" w:hAnsi="Times New Roman"/>
          <w:sz w:val="24"/>
          <w:szCs w:val="24"/>
          <w:lang w:val="hu" w:eastAsia="en-US"/>
        </w:rPr>
        <w:t xml:space="preserve">a hatáskör átruházása tekintetében </w:t>
      </w:r>
      <w:r w:rsidR="008B3782">
        <w:rPr>
          <w:rFonts w:ascii="Times New Roman" w:eastAsiaTheme="minorHAnsi" w:hAnsi="Times New Roman"/>
          <w:sz w:val="24"/>
          <w:szCs w:val="24"/>
          <w:lang w:val="hu" w:eastAsia="en-US"/>
        </w:rPr>
        <w:t xml:space="preserve">a </w:t>
      </w:r>
      <w:r w:rsidR="008B3782">
        <w:rPr>
          <w:rFonts w:ascii="Times New Roman" w:eastAsia="Roboto" w:hAnsi="Times New Roman"/>
          <w:sz w:val="24"/>
          <w:szCs w:val="24"/>
        </w:rPr>
        <w:t>2/2024. (I.24.) határozat kerül végrehajtásra</w:t>
      </w:r>
      <w:r w:rsidR="00B076A9">
        <w:rPr>
          <w:rFonts w:ascii="Times New Roman" w:eastAsiaTheme="minorHAnsi" w:hAnsi="Times New Roman"/>
          <w:sz w:val="24"/>
          <w:szCs w:val="24"/>
          <w:lang w:val="hu" w:eastAsia="en-US"/>
        </w:rPr>
        <w:t xml:space="preserve">. </w:t>
      </w:r>
    </w:p>
    <w:p w:rsidR="00171F8E" w:rsidRPr="0081349E" w:rsidRDefault="00802EC0" w:rsidP="00411948">
      <w:pPr>
        <w:pStyle w:val="Listaszerbekezds"/>
        <w:numPr>
          <w:ilvl w:val="0"/>
          <w:numId w:val="22"/>
        </w:numPr>
        <w:tabs>
          <w:tab w:val="left" w:pos="567"/>
        </w:tabs>
        <w:autoSpaceDE w:val="0"/>
        <w:autoSpaceDN w:val="0"/>
        <w:adjustRightInd w:val="0"/>
        <w:spacing w:after="0" w:line="240" w:lineRule="auto"/>
        <w:ind w:left="567" w:hanging="425"/>
        <w:contextualSpacing w:val="0"/>
        <w:jc w:val="both"/>
        <w:rPr>
          <w:rFonts w:ascii="Times New Roman" w:hAnsi="Times New Roman"/>
          <w:bCs/>
          <w:sz w:val="24"/>
          <w:szCs w:val="24"/>
        </w:rPr>
      </w:pPr>
      <w:r w:rsidRPr="0081349E">
        <w:rPr>
          <w:rFonts w:ascii="Times New Roman" w:hAnsi="Times New Roman"/>
          <w:b/>
          <w:bCs/>
          <w:sz w:val="24"/>
          <w:szCs w:val="24"/>
        </w:rPr>
        <w:t xml:space="preserve">A jogszabály alkalmazásához szükséges személyi, szervezeti, tárgyi és pénzügyi feltételek </w:t>
      </w:r>
    </w:p>
    <w:p w:rsidR="00171F8E" w:rsidRPr="0081349E" w:rsidRDefault="00802EC0" w:rsidP="00411948">
      <w:pPr>
        <w:pStyle w:val="Listaszerbekezds"/>
        <w:tabs>
          <w:tab w:val="left" w:pos="567"/>
        </w:tabs>
        <w:autoSpaceDE w:val="0"/>
        <w:autoSpaceDN w:val="0"/>
        <w:adjustRightInd w:val="0"/>
        <w:spacing w:after="0" w:line="240" w:lineRule="auto"/>
        <w:ind w:left="567"/>
        <w:contextualSpacing w:val="0"/>
        <w:jc w:val="both"/>
        <w:rPr>
          <w:rFonts w:ascii="Times New Roman" w:hAnsi="Times New Roman"/>
          <w:bCs/>
          <w:sz w:val="24"/>
          <w:szCs w:val="24"/>
        </w:rPr>
      </w:pPr>
      <w:r w:rsidRPr="0081349E">
        <w:rPr>
          <w:rFonts w:ascii="Times New Roman" w:hAnsi="Times New Roman"/>
          <w:bCs/>
          <w:sz w:val="24"/>
          <w:szCs w:val="24"/>
        </w:rPr>
        <w:t xml:space="preserve">A jogszabály alkalmazásához szükséges személyi, szervezeti feltételek biztosítottak, pénzügyi feltétele nincs. </w:t>
      </w:r>
    </w:p>
    <w:p w:rsidR="00171F8E" w:rsidRDefault="00171F8E" w:rsidP="00411948">
      <w:pPr>
        <w:widowControl w:val="0"/>
        <w:autoSpaceDE w:val="0"/>
        <w:autoSpaceDN w:val="0"/>
        <w:adjustRightInd w:val="0"/>
        <w:spacing w:after="0" w:line="240" w:lineRule="auto"/>
        <w:rPr>
          <w:rFonts w:ascii="Times New Roman" w:hAnsi="Times New Roman"/>
          <w:b/>
          <w:bCs/>
          <w:sz w:val="24"/>
          <w:szCs w:val="24"/>
          <w:u w:val="single"/>
        </w:rPr>
      </w:pPr>
    </w:p>
    <w:p w:rsidR="00F12AD7" w:rsidRDefault="00F12AD7" w:rsidP="00411948">
      <w:pPr>
        <w:widowControl w:val="0"/>
        <w:autoSpaceDE w:val="0"/>
        <w:autoSpaceDN w:val="0"/>
        <w:adjustRightInd w:val="0"/>
        <w:spacing w:after="0" w:line="240" w:lineRule="auto"/>
        <w:rPr>
          <w:rFonts w:ascii="Times New Roman" w:hAnsi="Times New Roman"/>
          <w:b/>
          <w:bCs/>
          <w:sz w:val="24"/>
          <w:szCs w:val="24"/>
          <w:u w:val="single"/>
        </w:rPr>
      </w:pPr>
    </w:p>
    <w:p w:rsidR="00171F8E" w:rsidRPr="0081349E" w:rsidRDefault="00802EC0" w:rsidP="007C48CA">
      <w:pPr>
        <w:widowControl w:val="0"/>
        <w:autoSpaceDE w:val="0"/>
        <w:autoSpaceDN w:val="0"/>
        <w:adjustRightInd w:val="0"/>
        <w:spacing w:after="0" w:line="240" w:lineRule="auto"/>
        <w:rPr>
          <w:rFonts w:ascii="Times New Roman" w:hAnsi="Times New Roman"/>
          <w:sz w:val="24"/>
          <w:szCs w:val="24"/>
        </w:rPr>
      </w:pPr>
      <w:r w:rsidRPr="0081349E">
        <w:rPr>
          <w:rFonts w:ascii="Times New Roman" w:hAnsi="Times New Roman"/>
          <w:bCs/>
          <w:sz w:val="24"/>
          <w:szCs w:val="24"/>
          <w:lang w:val="x-none"/>
        </w:rPr>
        <w:t xml:space="preserve">Budapest, </w:t>
      </w:r>
      <w:r w:rsidR="00797F28" w:rsidRPr="0081349E">
        <w:rPr>
          <w:rFonts w:ascii="Times New Roman" w:hAnsi="Times New Roman"/>
          <w:sz w:val="24"/>
          <w:szCs w:val="24"/>
        </w:rPr>
        <w:t>202</w:t>
      </w:r>
      <w:r w:rsidR="00C47729">
        <w:rPr>
          <w:rFonts w:ascii="Times New Roman" w:hAnsi="Times New Roman"/>
          <w:sz w:val="24"/>
          <w:szCs w:val="24"/>
        </w:rPr>
        <w:t xml:space="preserve">4. </w:t>
      </w:r>
      <w:r w:rsidR="007C48CA">
        <w:rPr>
          <w:rFonts w:ascii="Times New Roman" w:hAnsi="Times New Roman"/>
          <w:sz w:val="24"/>
          <w:szCs w:val="24"/>
        </w:rPr>
        <w:t>október 10.</w:t>
      </w:r>
    </w:p>
    <w:p w:rsidR="007C48CA" w:rsidRDefault="007C48CA" w:rsidP="00411948">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883604" w:rsidRDefault="00883604" w:rsidP="00411948">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171F8E" w:rsidRPr="0081349E" w:rsidRDefault="00802EC0" w:rsidP="00411948">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81349E">
        <w:rPr>
          <w:rFonts w:ascii="Times New Roman" w:hAnsi="Times New Roman"/>
          <w:sz w:val="24"/>
          <w:szCs w:val="24"/>
          <w:lang w:val="x-none"/>
        </w:rPr>
        <w:tab/>
      </w:r>
      <w:r w:rsidRPr="0081349E">
        <w:rPr>
          <w:rFonts w:ascii="Times New Roman" w:hAnsi="Times New Roman"/>
          <w:sz w:val="24"/>
          <w:szCs w:val="24"/>
          <w:lang w:val="x-none"/>
        </w:rPr>
        <w:tab/>
      </w:r>
      <w:r w:rsidR="002B2578">
        <w:rPr>
          <w:rFonts w:ascii="Times New Roman" w:hAnsi="Times New Roman"/>
          <w:sz w:val="24"/>
          <w:szCs w:val="24"/>
        </w:rPr>
        <w:t xml:space="preserve">Niedermüller Péter </w:t>
      </w:r>
      <w:r w:rsidR="00BD0841" w:rsidRPr="0081349E">
        <w:rPr>
          <w:rFonts w:ascii="Times New Roman" w:hAnsi="Times New Roman"/>
          <w:sz w:val="24"/>
          <w:szCs w:val="24"/>
        </w:rPr>
        <w:t xml:space="preserve"> </w:t>
      </w:r>
    </w:p>
    <w:p w:rsidR="00171F8E" w:rsidRDefault="00802EC0" w:rsidP="00411948">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81349E">
        <w:rPr>
          <w:rFonts w:ascii="Times New Roman" w:hAnsi="Times New Roman"/>
          <w:sz w:val="24"/>
          <w:szCs w:val="24"/>
          <w:lang w:val="x-none"/>
        </w:rPr>
        <w:tab/>
      </w:r>
      <w:r w:rsidRPr="0081349E">
        <w:rPr>
          <w:rFonts w:ascii="Times New Roman" w:hAnsi="Times New Roman"/>
          <w:sz w:val="24"/>
          <w:szCs w:val="24"/>
          <w:lang w:val="x-none"/>
        </w:rPr>
        <w:tab/>
      </w:r>
      <w:r w:rsidR="002B2578">
        <w:rPr>
          <w:rFonts w:ascii="Times New Roman" w:hAnsi="Times New Roman"/>
          <w:sz w:val="24"/>
          <w:szCs w:val="24"/>
        </w:rPr>
        <w:t xml:space="preserve">polgármester </w:t>
      </w:r>
    </w:p>
    <w:p w:rsidR="00F12AD7" w:rsidRDefault="00F12AD7" w:rsidP="00411948">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12AD7" w:rsidRPr="0081349E" w:rsidRDefault="00F12AD7" w:rsidP="00411948">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E2CF1" w:rsidRPr="0081349E" w:rsidRDefault="00802EC0" w:rsidP="00411948">
      <w:pPr>
        <w:spacing w:after="0" w:line="240" w:lineRule="auto"/>
        <w:rPr>
          <w:rFonts w:ascii="Times New Roman" w:hAnsi="Times New Roman"/>
          <w:sz w:val="24"/>
          <w:szCs w:val="24"/>
        </w:rPr>
      </w:pPr>
      <w:r w:rsidRPr="0081349E">
        <w:rPr>
          <w:rFonts w:ascii="Times New Roman" w:hAnsi="Times New Roman"/>
          <w:sz w:val="24"/>
          <w:szCs w:val="24"/>
          <w:u w:val="single"/>
        </w:rPr>
        <w:t>Melléklet:</w:t>
      </w:r>
      <w:r w:rsidRPr="0081349E">
        <w:rPr>
          <w:rFonts w:ascii="Times New Roman" w:hAnsi="Times New Roman"/>
          <w:sz w:val="24"/>
          <w:szCs w:val="24"/>
        </w:rPr>
        <w:t xml:space="preserve"> A Képviselő-testület Szervezeti és Működési Szabályzatáról szóló r</w:t>
      </w:r>
      <w:r w:rsidR="00B70953" w:rsidRPr="0081349E">
        <w:rPr>
          <w:rFonts w:ascii="Times New Roman" w:hAnsi="Times New Roman"/>
          <w:sz w:val="24"/>
          <w:szCs w:val="24"/>
        </w:rPr>
        <w:t>endelet</w:t>
      </w:r>
      <w:r w:rsidRPr="0081349E">
        <w:rPr>
          <w:rFonts w:ascii="Times New Roman" w:hAnsi="Times New Roman"/>
          <w:sz w:val="24"/>
          <w:szCs w:val="24"/>
        </w:rPr>
        <w:t xml:space="preserve"> módosítására vonatkozó rendelet-tervezet és annak melléklete</w:t>
      </w:r>
      <w:r w:rsidR="007C48CA">
        <w:rPr>
          <w:rFonts w:ascii="Times New Roman" w:hAnsi="Times New Roman"/>
          <w:sz w:val="24"/>
          <w:szCs w:val="24"/>
        </w:rPr>
        <w:t>i</w:t>
      </w:r>
      <w:r w:rsidRPr="0081349E">
        <w:rPr>
          <w:rFonts w:ascii="Times New Roman" w:hAnsi="Times New Roman"/>
          <w:sz w:val="24"/>
          <w:szCs w:val="24"/>
        </w:rPr>
        <w:t xml:space="preserve"> </w:t>
      </w:r>
      <w:bookmarkEnd w:id="1"/>
    </w:p>
    <w:bookmarkEnd w:id="2"/>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sectPr w:rsidR="00AF74CC"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EA3" w:rsidRDefault="00120EA3">
      <w:pPr>
        <w:spacing w:after="0" w:line="240" w:lineRule="auto"/>
      </w:pPr>
      <w:r>
        <w:separator/>
      </w:r>
    </w:p>
  </w:endnote>
  <w:endnote w:type="continuationSeparator" w:id="0">
    <w:p w:rsidR="00120EA3" w:rsidRDefault="00120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883604" w:rsidRDefault="00802EC0" w:rsidP="00883604">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EA57D0">
      <w:rPr>
        <w:rFonts w:ascii="Times New Roman" w:hAnsi="Times New Roman"/>
        <w:noProof/>
        <w:sz w:val="20"/>
        <w:szCs w:val="20"/>
      </w:rPr>
      <w:t>3</w:t>
    </w:r>
    <w:r w:rsidRPr="001C6C88">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EA3" w:rsidRDefault="00120EA3">
      <w:pPr>
        <w:spacing w:after="0" w:line="240" w:lineRule="auto"/>
      </w:pPr>
      <w:r>
        <w:separator/>
      </w:r>
    </w:p>
  </w:footnote>
  <w:footnote w:type="continuationSeparator" w:id="0">
    <w:p w:rsidR="00120EA3" w:rsidRDefault="00120E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03A4E38C">
      <w:start w:val="1"/>
      <w:numFmt w:val="lowerLetter"/>
      <w:lvlText w:val="%1)"/>
      <w:lvlJc w:val="left"/>
      <w:pPr>
        <w:ind w:left="720" w:hanging="360"/>
      </w:pPr>
      <w:rPr>
        <w:rFonts w:cs="Times New Roman" w:hint="default"/>
      </w:rPr>
    </w:lvl>
    <w:lvl w:ilvl="1" w:tplc="271EF7F0" w:tentative="1">
      <w:start w:val="1"/>
      <w:numFmt w:val="lowerLetter"/>
      <w:lvlText w:val="%2."/>
      <w:lvlJc w:val="left"/>
      <w:pPr>
        <w:ind w:left="1440" w:hanging="360"/>
      </w:pPr>
      <w:rPr>
        <w:rFonts w:cs="Times New Roman"/>
      </w:rPr>
    </w:lvl>
    <w:lvl w:ilvl="2" w:tplc="5A9209C4">
      <w:start w:val="1"/>
      <w:numFmt w:val="lowerLetter"/>
      <w:lvlText w:val="%3)"/>
      <w:lvlJc w:val="right"/>
      <w:pPr>
        <w:ind w:left="2160" w:hanging="180"/>
      </w:pPr>
      <w:rPr>
        <w:rFonts w:ascii="Times New Roman" w:eastAsia="Times New Roman" w:hAnsi="Times New Roman" w:cs="Times New Roman"/>
      </w:rPr>
    </w:lvl>
    <w:lvl w:ilvl="3" w:tplc="E7B01126" w:tentative="1">
      <w:start w:val="1"/>
      <w:numFmt w:val="decimal"/>
      <w:lvlText w:val="%4."/>
      <w:lvlJc w:val="left"/>
      <w:pPr>
        <w:ind w:left="2880" w:hanging="360"/>
      </w:pPr>
      <w:rPr>
        <w:rFonts w:cs="Times New Roman"/>
      </w:rPr>
    </w:lvl>
    <w:lvl w:ilvl="4" w:tplc="30FCB80A" w:tentative="1">
      <w:start w:val="1"/>
      <w:numFmt w:val="lowerLetter"/>
      <w:lvlText w:val="%5."/>
      <w:lvlJc w:val="left"/>
      <w:pPr>
        <w:ind w:left="3600" w:hanging="360"/>
      </w:pPr>
      <w:rPr>
        <w:rFonts w:cs="Times New Roman"/>
      </w:rPr>
    </w:lvl>
    <w:lvl w:ilvl="5" w:tplc="D0A4C0EA" w:tentative="1">
      <w:start w:val="1"/>
      <w:numFmt w:val="lowerRoman"/>
      <w:lvlText w:val="%6."/>
      <w:lvlJc w:val="right"/>
      <w:pPr>
        <w:ind w:left="4320" w:hanging="180"/>
      </w:pPr>
      <w:rPr>
        <w:rFonts w:cs="Times New Roman"/>
      </w:rPr>
    </w:lvl>
    <w:lvl w:ilvl="6" w:tplc="4998A414" w:tentative="1">
      <w:start w:val="1"/>
      <w:numFmt w:val="decimal"/>
      <w:lvlText w:val="%7."/>
      <w:lvlJc w:val="left"/>
      <w:pPr>
        <w:ind w:left="5040" w:hanging="360"/>
      </w:pPr>
      <w:rPr>
        <w:rFonts w:cs="Times New Roman"/>
      </w:rPr>
    </w:lvl>
    <w:lvl w:ilvl="7" w:tplc="337C7E40" w:tentative="1">
      <w:start w:val="1"/>
      <w:numFmt w:val="lowerLetter"/>
      <w:lvlText w:val="%8."/>
      <w:lvlJc w:val="left"/>
      <w:pPr>
        <w:ind w:left="5760" w:hanging="360"/>
      </w:pPr>
      <w:rPr>
        <w:rFonts w:cs="Times New Roman"/>
      </w:rPr>
    </w:lvl>
    <w:lvl w:ilvl="8" w:tplc="DA6A8F52"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09543592">
      <w:start w:val="1"/>
      <w:numFmt w:val="lowerLetter"/>
      <w:lvlText w:val="%1)"/>
      <w:lvlJc w:val="left"/>
      <w:pPr>
        <w:ind w:left="720" w:hanging="360"/>
      </w:pPr>
      <w:rPr>
        <w:rFonts w:hint="default"/>
      </w:rPr>
    </w:lvl>
    <w:lvl w:ilvl="1" w:tplc="A94422AE" w:tentative="1">
      <w:start w:val="1"/>
      <w:numFmt w:val="lowerLetter"/>
      <w:lvlText w:val="%2."/>
      <w:lvlJc w:val="left"/>
      <w:pPr>
        <w:ind w:left="1440" w:hanging="360"/>
      </w:pPr>
    </w:lvl>
    <w:lvl w:ilvl="2" w:tplc="C3C6011E" w:tentative="1">
      <w:start w:val="1"/>
      <w:numFmt w:val="lowerRoman"/>
      <w:lvlText w:val="%3."/>
      <w:lvlJc w:val="right"/>
      <w:pPr>
        <w:ind w:left="2160" w:hanging="180"/>
      </w:pPr>
    </w:lvl>
    <w:lvl w:ilvl="3" w:tplc="4A0E5518" w:tentative="1">
      <w:start w:val="1"/>
      <w:numFmt w:val="decimal"/>
      <w:lvlText w:val="%4."/>
      <w:lvlJc w:val="left"/>
      <w:pPr>
        <w:ind w:left="2880" w:hanging="360"/>
      </w:pPr>
    </w:lvl>
    <w:lvl w:ilvl="4" w:tplc="EC529B92" w:tentative="1">
      <w:start w:val="1"/>
      <w:numFmt w:val="lowerLetter"/>
      <w:lvlText w:val="%5."/>
      <w:lvlJc w:val="left"/>
      <w:pPr>
        <w:ind w:left="3600" w:hanging="360"/>
      </w:pPr>
    </w:lvl>
    <w:lvl w:ilvl="5" w:tplc="D2B4E090" w:tentative="1">
      <w:start w:val="1"/>
      <w:numFmt w:val="lowerRoman"/>
      <w:lvlText w:val="%6."/>
      <w:lvlJc w:val="right"/>
      <w:pPr>
        <w:ind w:left="4320" w:hanging="180"/>
      </w:pPr>
    </w:lvl>
    <w:lvl w:ilvl="6" w:tplc="A62C7420" w:tentative="1">
      <w:start w:val="1"/>
      <w:numFmt w:val="decimal"/>
      <w:lvlText w:val="%7."/>
      <w:lvlJc w:val="left"/>
      <w:pPr>
        <w:ind w:left="5040" w:hanging="360"/>
      </w:pPr>
    </w:lvl>
    <w:lvl w:ilvl="7" w:tplc="56E2B34E" w:tentative="1">
      <w:start w:val="1"/>
      <w:numFmt w:val="lowerLetter"/>
      <w:lvlText w:val="%8."/>
      <w:lvlJc w:val="left"/>
      <w:pPr>
        <w:ind w:left="5760" w:hanging="360"/>
      </w:pPr>
    </w:lvl>
    <w:lvl w:ilvl="8" w:tplc="4120F1EA"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2ACE68AC">
      <w:start w:val="1"/>
      <w:numFmt w:val="lowerLetter"/>
      <w:lvlText w:val="%1)"/>
      <w:lvlJc w:val="left"/>
      <w:pPr>
        <w:ind w:left="1080" w:hanging="360"/>
      </w:pPr>
      <w:rPr>
        <w:rFonts w:hint="default"/>
        <w:b w:val="0"/>
      </w:rPr>
    </w:lvl>
    <w:lvl w:ilvl="1" w:tplc="11B23F3E" w:tentative="1">
      <w:start w:val="1"/>
      <w:numFmt w:val="lowerLetter"/>
      <w:lvlText w:val="%2."/>
      <w:lvlJc w:val="left"/>
      <w:pPr>
        <w:ind w:left="1800" w:hanging="360"/>
      </w:pPr>
    </w:lvl>
    <w:lvl w:ilvl="2" w:tplc="7E2CC556" w:tentative="1">
      <w:start w:val="1"/>
      <w:numFmt w:val="lowerRoman"/>
      <w:lvlText w:val="%3."/>
      <w:lvlJc w:val="right"/>
      <w:pPr>
        <w:ind w:left="2520" w:hanging="180"/>
      </w:pPr>
    </w:lvl>
    <w:lvl w:ilvl="3" w:tplc="2C980D24" w:tentative="1">
      <w:start w:val="1"/>
      <w:numFmt w:val="decimal"/>
      <w:lvlText w:val="%4."/>
      <w:lvlJc w:val="left"/>
      <w:pPr>
        <w:ind w:left="3240" w:hanging="360"/>
      </w:pPr>
    </w:lvl>
    <w:lvl w:ilvl="4" w:tplc="6734D262" w:tentative="1">
      <w:start w:val="1"/>
      <w:numFmt w:val="lowerLetter"/>
      <w:lvlText w:val="%5."/>
      <w:lvlJc w:val="left"/>
      <w:pPr>
        <w:ind w:left="3960" w:hanging="360"/>
      </w:pPr>
    </w:lvl>
    <w:lvl w:ilvl="5" w:tplc="86D66988" w:tentative="1">
      <w:start w:val="1"/>
      <w:numFmt w:val="lowerRoman"/>
      <w:lvlText w:val="%6."/>
      <w:lvlJc w:val="right"/>
      <w:pPr>
        <w:ind w:left="4680" w:hanging="180"/>
      </w:pPr>
    </w:lvl>
    <w:lvl w:ilvl="6" w:tplc="24D08724" w:tentative="1">
      <w:start w:val="1"/>
      <w:numFmt w:val="decimal"/>
      <w:lvlText w:val="%7."/>
      <w:lvlJc w:val="left"/>
      <w:pPr>
        <w:ind w:left="5400" w:hanging="360"/>
      </w:pPr>
    </w:lvl>
    <w:lvl w:ilvl="7" w:tplc="D2C21D50" w:tentative="1">
      <w:start w:val="1"/>
      <w:numFmt w:val="lowerLetter"/>
      <w:lvlText w:val="%8."/>
      <w:lvlJc w:val="left"/>
      <w:pPr>
        <w:ind w:left="6120" w:hanging="360"/>
      </w:pPr>
    </w:lvl>
    <w:lvl w:ilvl="8" w:tplc="FC6A39A4"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D6089CBE">
      <w:start w:val="1"/>
      <w:numFmt w:val="bullet"/>
      <w:lvlText w:val=""/>
      <w:lvlJc w:val="left"/>
      <w:pPr>
        <w:ind w:left="720" w:hanging="360"/>
      </w:pPr>
      <w:rPr>
        <w:rFonts w:ascii="Symbol" w:hAnsi="Symbol" w:hint="default"/>
      </w:rPr>
    </w:lvl>
    <w:lvl w:ilvl="1" w:tplc="8E1A1884">
      <w:start w:val="1"/>
      <w:numFmt w:val="bullet"/>
      <w:lvlText w:val="o"/>
      <w:lvlJc w:val="left"/>
      <w:pPr>
        <w:ind w:left="1440" w:hanging="360"/>
      </w:pPr>
      <w:rPr>
        <w:rFonts w:ascii="Courier New" w:hAnsi="Courier New" w:cs="Courier New" w:hint="default"/>
      </w:rPr>
    </w:lvl>
    <w:lvl w:ilvl="2" w:tplc="E9FE3458">
      <w:start w:val="1"/>
      <w:numFmt w:val="bullet"/>
      <w:lvlText w:val=""/>
      <w:lvlJc w:val="left"/>
      <w:pPr>
        <w:ind w:left="2160" w:hanging="360"/>
      </w:pPr>
      <w:rPr>
        <w:rFonts w:ascii="Wingdings" w:hAnsi="Wingdings" w:hint="default"/>
      </w:rPr>
    </w:lvl>
    <w:lvl w:ilvl="3" w:tplc="87C89DBE">
      <w:start w:val="1"/>
      <w:numFmt w:val="bullet"/>
      <w:lvlText w:val=""/>
      <w:lvlJc w:val="left"/>
      <w:pPr>
        <w:ind w:left="2880" w:hanging="360"/>
      </w:pPr>
      <w:rPr>
        <w:rFonts w:ascii="Symbol" w:hAnsi="Symbol" w:hint="default"/>
      </w:rPr>
    </w:lvl>
    <w:lvl w:ilvl="4" w:tplc="EFDC8320">
      <w:start w:val="1"/>
      <w:numFmt w:val="bullet"/>
      <w:lvlText w:val="o"/>
      <w:lvlJc w:val="left"/>
      <w:pPr>
        <w:ind w:left="3600" w:hanging="360"/>
      </w:pPr>
      <w:rPr>
        <w:rFonts w:ascii="Courier New" w:hAnsi="Courier New" w:cs="Courier New" w:hint="default"/>
      </w:rPr>
    </w:lvl>
    <w:lvl w:ilvl="5" w:tplc="F3AA8BD8">
      <w:start w:val="1"/>
      <w:numFmt w:val="bullet"/>
      <w:lvlText w:val=""/>
      <w:lvlJc w:val="left"/>
      <w:pPr>
        <w:ind w:left="4320" w:hanging="360"/>
      </w:pPr>
      <w:rPr>
        <w:rFonts w:ascii="Wingdings" w:hAnsi="Wingdings" w:hint="default"/>
      </w:rPr>
    </w:lvl>
    <w:lvl w:ilvl="6" w:tplc="6DC6C618">
      <w:start w:val="1"/>
      <w:numFmt w:val="bullet"/>
      <w:lvlText w:val=""/>
      <w:lvlJc w:val="left"/>
      <w:pPr>
        <w:ind w:left="5040" w:hanging="360"/>
      </w:pPr>
      <w:rPr>
        <w:rFonts w:ascii="Symbol" w:hAnsi="Symbol" w:hint="default"/>
      </w:rPr>
    </w:lvl>
    <w:lvl w:ilvl="7" w:tplc="3634F6C4">
      <w:start w:val="1"/>
      <w:numFmt w:val="bullet"/>
      <w:lvlText w:val="o"/>
      <w:lvlJc w:val="left"/>
      <w:pPr>
        <w:ind w:left="5760" w:hanging="360"/>
      </w:pPr>
      <w:rPr>
        <w:rFonts w:ascii="Courier New" w:hAnsi="Courier New" w:cs="Courier New" w:hint="default"/>
      </w:rPr>
    </w:lvl>
    <w:lvl w:ilvl="8" w:tplc="6DFA7962">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FD6C9D8A">
      <w:start w:val="1"/>
      <w:numFmt w:val="bullet"/>
      <w:lvlText w:val=""/>
      <w:lvlJc w:val="left"/>
      <w:pPr>
        <w:ind w:left="720" w:hanging="360"/>
      </w:pPr>
      <w:rPr>
        <w:rFonts w:ascii="Symbol" w:hAnsi="Symbol" w:hint="default"/>
      </w:rPr>
    </w:lvl>
    <w:lvl w:ilvl="1" w:tplc="6602DDFA" w:tentative="1">
      <w:start w:val="1"/>
      <w:numFmt w:val="bullet"/>
      <w:lvlText w:val="o"/>
      <w:lvlJc w:val="left"/>
      <w:pPr>
        <w:ind w:left="1440" w:hanging="360"/>
      </w:pPr>
      <w:rPr>
        <w:rFonts w:ascii="Courier New" w:hAnsi="Courier New" w:cs="Courier New" w:hint="default"/>
      </w:rPr>
    </w:lvl>
    <w:lvl w:ilvl="2" w:tplc="665C6DC6" w:tentative="1">
      <w:start w:val="1"/>
      <w:numFmt w:val="bullet"/>
      <w:lvlText w:val=""/>
      <w:lvlJc w:val="left"/>
      <w:pPr>
        <w:ind w:left="2160" w:hanging="360"/>
      </w:pPr>
      <w:rPr>
        <w:rFonts w:ascii="Wingdings" w:hAnsi="Wingdings" w:hint="default"/>
      </w:rPr>
    </w:lvl>
    <w:lvl w:ilvl="3" w:tplc="E836270E" w:tentative="1">
      <w:start w:val="1"/>
      <w:numFmt w:val="bullet"/>
      <w:lvlText w:val=""/>
      <w:lvlJc w:val="left"/>
      <w:pPr>
        <w:ind w:left="2880" w:hanging="360"/>
      </w:pPr>
      <w:rPr>
        <w:rFonts w:ascii="Symbol" w:hAnsi="Symbol" w:hint="default"/>
      </w:rPr>
    </w:lvl>
    <w:lvl w:ilvl="4" w:tplc="884A1CEE" w:tentative="1">
      <w:start w:val="1"/>
      <w:numFmt w:val="bullet"/>
      <w:lvlText w:val="o"/>
      <w:lvlJc w:val="left"/>
      <w:pPr>
        <w:ind w:left="3600" w:hanging="360"/>
      </w:pPr>
      <w:rPr>
        <w:rFonts w:ascii="Courier New" w:hAnsi="Courier New" w:cs="Courier New" w:hint="default"/>
      </w:rPr>
    </w:lvl>
    <w:lvl w:ilvl="5" w:tplc="612C686E" w:tentative="1">
      <w:start w:val="1"/>
      <w:numFmt w:val="bullet"/>
      <w:lvlText w:val=""/>
      <w:lvlJc w:val="left"/>
      <w:pPr>
        <w:ind w:left="4320" w:hanging="360"/>
      </w:pPr>
      <w:rPr>
        <w:rFonts w:ascii="Wingdings" w:hAnsi="Wingdings" w:hint="default"/>
      </w:rPr>
    </w:lvl>
    <w:lvl w:ilvl="6" w:tplc="C5864336" w:tentative="1">
      <w:start w:val="1"/>
      <w:numFmt w:val="bullet"/>
      <w:lvlText w:val=""/>
      <w:lvlJc w:val="left"/>
      <w:pPr>
        <w:ind w:left="5040" w:hanging="360"/>
      </w:pPr>
      <w:rPr>
        <w:rFonts w:ascii="Symbol" w:hAnsi="Symbol" w:hint="default"/>
      </w:rPr>
    </w:lvl>
    <w:lvl w:ilvl="7" w:tplc="D660C3D0" w:tentative="1">
      <w:start w:val="1"/>
      <w:numFmt w:val="bullet"/>
      <w:lvlText w:val="o"/>
      <w:lvlJc w:val="left"/>
      <w:pPr>
        <w:ind w:left="5760" w:hanging="360"/>
      </w:pPr>
      <w:rPr>
        <w:rFonts w:ascii="Courier New" w:hAnsi="Courier New" w:cs="Courier New" w:hint="default"/>
      </w:rPr>
    </w:lvl>
    <w:lvl w:ilvl="8" w:tplc="97A8787E"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EF0C2E6E">
      <w:start w:val="1"/>
      <w:numFmt w:val="lowerLetter"/>
      <w:lvlText w:val="%1)"/>
      <w:lvlJc w:val="left"/>
      <w:pPr>
        <w:ind w:left="426" w:hanging="360"/>
      </w:pPr>
      <w:rPr>
        <w:rFonts w:hint="default"/>
      </w:rPr>
    </w:lvl>
    <w:lvl w:ilvl="1" w:tplc="B2E6C49C" w:tentative="1">
      <w:start w:val="1"/>
      <w:numFmt w:val="lowerLetter"/>
      <w:lvlText w:val="%2."/>
      <w:lvlJc w:val="left"/>
      <w:pPr>
        <w:ind w:left="1146" w:hanging="360"/>
      </w:pPr>
    </w:lvl>
    <w:lvl w:ilvl="2" w:tplc="0C3012FC" w:tentative="1">
      <w:start w:val="1"/>
      <w:numFmt w:val="lowerRoman"/>
      <w:lvlText w:val="%3."/>
      <w:lvlJc w:val="right"/>
      <w:pPr>
        <w:ind w:left="1866" w:hanging="180"/>
      </w:pPr>
    </w:lvl>
    <w:lvl w:ilvl="3" w:tplc="C250F4A4" w:tentative="1">
      <w:start w:val="1"/>
      <w:numFmt w:val="decimal"/>
      <w:lvlText w:val="%4."/>
      <w:lvlJc w:val="left"/>
      <w:pPr>
        <w:ind w:left="2586" w:hanging="360"/>
      </w:pPr>
    </w:lvl>
    <w:lvl w:ilvl="4" w:tplc="D122A480" w:tentative="1">
      <w:start w:val="1"/>
      <w:numFmt w:val="lowerLetter"/>
      <w:lvlText w:val="%5."/>
      <w:lvlJc w:val="left"/>
      <w:pPr>
        <w:ind w:left="3306" w:hanging="360"/>
      </w:pPr>
    </w:lvl>
    <w:lvl w:ilvl="5" w:tplc="71C88118" w:tentative="1">
      <w:start w:val="1"/>
      <w:numFmt w:val="lowerRoman"/>
      <w:lvlText w:val="%6."/>
      <w:lvlJc w:val="right"/>
      <w:pPr>
        <w:ind w:left="4026" w:hanging="180"/>
      </w:pPr>
    </w:lvl>
    <w:lvl w:ilvl="6" w:tplc="D34EDB62" w:tentative="1">
      <w:start w:val="1"/>
      <w:numFmt w:val="decimal"/>
      <w:lvlText w:val="%7."/>
      <w:lvlJc w:val="left"/>
      <w:pPr>
        <w:ind w:left="4746" w:hanging="360"/>
      </w:pPr>
    </w:lvl>
    <w:lvl w:ilvl="7" w:tplc="FF18E474" w:tentative="1">
      <w:start w:val="1"/>
      <w:numFmt w:val="lowerLetter"/>
      <w:lvlText w:val="%8."/>
      <w:lvlJc w:val="left"/>
      <w:pPr>
        <w:ind w:left="5466" w:hanging="360"/>
      </w:pPr>
    </w:lvl>
    <w:lvl w:ilvl="8" w:tplc="E9225536"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7AAE00B2">
      <w:start w:val="1"/>
      <w:numFmt w:val="lowerLetter"/>
      <w:lvlText w:val="%1)"/>
      <w:lvlJc w:val="left"/>
      <w:pPr>
        <w:ind w:left="720" w:hanging="360"/>
      </w:pPr>
      <w:rPr>
        <w:rFonts w:hint="default"/>
      </w:rPr>
    </w:lvl>
    <w:lvl w:ilvl="1" w:tplc="2DF8E3C2" w:tentative="1">
      <w:start w:val="1"/>
      <w:numFmt w:val="lowerLetter"/>
      <w:lvlText w:val="%2."/>
      <w:lvlJc w:val="left"/>
      <w:pPr>
        <w:ind w:left="1440" w:hanging="360"/>
      </w:pPr>
    </w:lvl>
    <w:lvl w:ilvl="2" w:tplc="1D8283DA" w:tentative="1">
      <w:start w:val="1"/>
      <w:numFmt w:val="lowerRoman"/>
      <w:lvlText w:val="%3."/>
      <w:lvlJc w:val="right"/>
      <w:pPr>
        <w:ind w:left="2160" w:hanging="180"/>
      </w:pPr>
    </w:lvl>
    <w:lvl w:ilvl="3" w:tplc="DFBE0DB6" w:tentative="1">
      <w:start w:val="1"/>
      <w:numFmt w:val="decimal"/>
      <w:lvlText w:val="%4."/>
      <w:lvlJc w:val="left"/>
      <w:pPr>
        <w:ind w:left="2880" w:hanging="360"/>
      </w:pPr>
    </w:lvl>
    <w:lvl w:ilvl="4" w:tplc="5D62F12C" w:tentative="1">
      <w:start w:val="1"/>
      <w:numFmt w:val="lowerLetter"/>
      <w:lvlText w:val="%5."/>
      <w:lvlJc w:val="left"/>
      <w:pPr>
        <w:ind w:left="3600" w:hanging="360"/>
      </w:pPr>
    </w:lvl>
    <w:lvl w:ilvl="5" w:tplc="BCF200F4" w:tentative="1">
      <w:start w:val="1"/>
      <w:numFmt w:val="lowerRoman"/>
      <w:lvlText w:val="%6."/>
      <w:lvlJc w:val="right"/>
      <w:pPr>
        <w:ind w:left="4320" w:hanging="180"/>
      </w:pPr>
    </w:lvl>
    <w:lvl w:ilvl="6" w:tplc="FDF8A628" w:tentative="1">
      <w:start w:val="1"/>
      <w:numFmt w:val="decimal"/>
      <w:lvlText w:val="%7."/>
      <w:lvlJc w:val="left"/>
      <w:pPr>
        <w:ind w:left="5040" w:hanging="360"/>
      </w:pPr>
    </w:lvl>
    <w:lvl w:ilvl="7" w:tplc="C2BE7D56" w:tentative="1">
      <w:start w:val="1"/>
      <w:numFmt w:val="lowerLetter"/>
      <w:lvlText w:val="%8."/>
      <w:lvlJc w:val="left"/>
      <w:pPr>
        <w:ind w:left="5760" w:hanging="360"/>
      </w:pPr>
    </w:lvl>
    <w:lvl w:ilvl="8" w:tplc="CB4A4CAE" w:tentative="1">
      <w:start w:val="1"/>
      <w:numFmt w:val="lowerRoman"/>
      <w:lvlText w:val="%9."/>
      <w:lvlJc w:val="right"/>
      <w:pPr>
        <w:ind w:left="6480" w:hanging="180"/>
      </w:pPr>
    </w:lvl>
  </w:abstractNum>
  <w:abstractNum w:abstractNumId="8" w15:restartNumberingAfterBreak="0">
    <w:nsid w:val="33CF5652"/>
    <w:multiLevelType w:val="hybridMultilevel"/>
    <w:tmpl w:val="031CC472"/>
    <w:lvl w:ilvl="0" w:tplc="A6DA74A0">
      <w:start w:val="1"/>
      <w:numFmt w:val="decimal"/>
      <w:lvlText w:val="%1."/>
      <w:lvlJc w:val="left"/>
      <w:pPr>
        <w:ind w:left="360" w:hanging="360"/>
      </w:pPr>
      <w:rPr>
        <w:b/>
      </w:rPr>
    </w:lvl>
    <w:lvl w:ilvl="1" w:tplc="93FA6FB2" w:tentative="1">
      <w:start w:val="1"/>
      <w:numFmt w:val="lowerLetter"/>
      <w:lvlText w:val="%2."/>
      <w:lvlJc w:val="left"/>
      <w:pPr>
        <w:ind w:left="1080" w:hanging="360"/>
      </w:pPr>
    </w:lvl>
    <w:lvl w:ilvl="2" w:tplc="601446C6" w:tentative="1">
      <w:start w:val="1"/>
      <w:numFmt w:val="lowerRoman"/>
      <w:lvlText w:val="%3."/>
      <w:lvlJc w:val="right"/>
      <w:pPr>
        <w:ind w:left="1800" w:hanging="180"/>
      </w:pPr>
    </w:lvl>
    <w:lvl w:ilvl="3" w:tplc="6DA002F8" w:tentative="1">
      <w:start w:val="1"/>
      <w:numFmt w:val="decimal"/>
      <w:lvlText w:val="%4."/>
      <w:lvlJc w:val="left"/>
      <w:pPr>
        <w:ind w:left="2520" w:hanging="360"/>
      </w:pPr>
    </w:lvl>
    <w:lvl w:ilvl="4" w:tplc="5CD4B652" w:tentative="1">
      <w:start w:val="1"/>
      <w:numFmt w:val="lowerLetter"/>
      <w:lvlText w:val="%5."/>
      <w:lvlJc w:val="left"/>
      <w:pPr>
        <w:ind w:left="3240" w:hanging="360"/>
      </w:pPr>
    </w:lvl>
    <w:lvl w:ilvl="5" w:tplc="F954D7FE" w:tentative="1">
      <w:start w:val="1"/>
      <w:numFmt w:val="lowerRoman"/>
      <w:lvlText w:val="%6."/>
      <w:lvlJc w:val="right"/>
      <w:pPr>
        <w:ind w:left="3960" w:hanging="180"/>
      </w:pPr>
    </w:lvl>
    <w:lvl w:ilvl="6" w:tplc="DD827F9E" w:tentative="1">
      <w:start w:val="1"/>
      <w:numFmt w:val="decimal"/>
      <w:lvlText w:val="%7."/>
      <w:lvlJc w:val="left"/>
      <w:pPr>
        <w:ind w:left="4680" w:hanging="360"/>
      </w:pPr>
    </w:lvl>
    <w:lvl w:ilvl="7" w:tplc="68527E16" w:tentative="1">
      <w:start w:val="1"/>
      <w:numFmt w:val="lowerLetter"/>
      <w:lvlText w:val="%8."/>
      <w:lvlJc w:val="left"/>
      <w:pPr>
        <w:ind w:left="5400" w:hanging="360"/>
      </w:pPr>
    </w:lvl>
    <w:lvl w:ilvl="8" w:tplc="A4A2580A" w:tentative="1">
      <w:start w:val="1"/>
      <w:numFmt w:val="lowerRoman"/>
      <w:lvlText w:val="%9."/>
      <w:lvlJc w:val="right"/>
      <w:pPr>
        <w:ind w:left="6120" w:hanging="180"/>
      </w:pPr>
    </w:lvl>
  </w:abstractNum>
  <w:abstractNum w:abstractNumId="9" w15:restartNumberingAfterBreak="0">
    <w:nsid w:val="42445CF8"/>
    <w:multiLevelType w:val="hybridMultilevel"/>
    <w:tmpl w:val="4D6691B6"/>
    <w:lvl w:ilvl="0" w:tplc="26FAA3E6">
      <w:start w:val="1"/>
      <w:numFmt w:val="decimal"/>
      <w:lvlText w:val="(%1)"/>
      <w:lvlJc w:val="left"/>
      <w:pPr>
        <w:ind w:left="645" w:hanging="360"/>
      </w:pPr>
      <w:rPr>
        <w:rFonts w:hint="default"/>
        <w:color w:val="auto"/>
        <w:sz w:val="24"/>
        <w:szCs w:val="24"/>
      </w:rPr>
    </w:lvl>
    <w:lvl w:ilvl="1" w:tplc="2E76E64E">
      <w:start w:val="1"/>
      <w:numFmt w:val="lowerLetter"/>
      <w:lvlText w:val="%2."/>
      <w:lvlJc w:val="left"/>
      <w:pPr>
        <w:ind w:left="1365" w:hanging="360"/>
      </w:pPr>
    </w:lvl>
    <w:lvl w:ilvl="2" w:tplc="E2EE45B2">
      <w:start w:val="1"/>
      <w:numFmt w:val="lowerLetter"/>
      <w:lvlText w:val="%3)"/>
      <w:lvlJc w:val="left"/>
      <w:pPr>
        <w:ind w:left="2265" w:hanging="360"/>
      </w:pPr>
      <w:rPr>
        <w:rFonts w:hint="default"/>
      </w:rPr>
    </w:lvl>
    <w:lvl w:ilvl="3" w:tplc="3A702DAA" w:tentative="1">
      <w:start w:val="1"/>
      <w:numFmt w:val="decimal"/>
      <w:lvlText w:val="%4."/>
      <w:lvlJc w:val="left"/>
      <w:pPr>
        <w:ind w:left="2805" w:hanging="360"/>
      </w:pPr>
    </w:lvl>
    <w:lvl w:ilvl="4" w:tplc="2472B306" w:tentative="1">
      <w:start w:val="1"/>
      <w:numFmt w:val="lowerLetter"/>
      <w:lvlText w:val="%5."/>
      <w:lvlJc w:val="left"/>
      <w:pPr>
        <w:ind w:left="3525" w:hanging="360"/>
      </w:pPr>
    </w:lvl>
    <w:lvl w:ilvl="5" w:tplc="5C6AE776" w:tentative="1">
      <w:start w:val="1"/>
      <w:numFmt w:val="lowerRoman"/>
      <w:lvlText w:val="%6."/>
      <w:lvlJc w:val="right"/>
      <w:pPr>
        <w:ind w:left="4245" w:hanging="180"/>
      </w:pPr>
    </w:lvl>
    <w:lvl w:ilvl="6" w:tplc="3E14077A" w:tentative="1">
      <w:start w:val="1"/>
      <w:numFmt w:val="decimal"/>
      <w:lvlText w:val="%7."/>
      <w:lvlJc w:val="left"/>
      <w:pPr>
        <w:ind w:left="4965" w:hanging="360"/>
      </w:pPr>
    </w:lvl>
    <w:lvl w:ilvl="7" w:tplc="40E2B1B4" w:tentative="1">
      <w:start w:val="1"/>
      <w:numFmt w:val="lowerLetter"/>
      <w:lvlText w:val="%8."/>
      <w:lvlJc w:val="left"/>
      <w:pPr>
        <w:ind w:left="5685" w:hanging="360"/>
      </w:pPr>
    </w:lvl>
    <w:lvl w:ilvl="8" w:tplc="B96256A0" w:tentative="1">
      <w:start w:val="1"/>
      <w:numFmt w:val="lowerRoman"/>
      <w:lvlText w:val="%9."/>
      <w:lvlJc w:val="right"/>
      <w:pPr>
        <w:ind w:left="6405" w:hanging="180"/>
      </w:pPr>
    </w:lvl>
  </w:abstractNum>
  <w:abstractNum w:abstractNumId="10" w15:restartNumberingAfterBreak="0">
    <w:nsid w:val="4C0A6CB7"/>
    <w:multiLevelType w:val="hybridMultilevel"/>
    <w:tmpl w:val="2ED4CB8C"/>
    <w:lvl w:ilvl="0" w:tplc="3984FABE">
      <w:start w:val="1"/>
      <w:numFmt w:val="lowerLetter"/>
      <w:lvlText w:val="%1)"/>
      <w:lvlJc w:val="left"/>
      <w:pPr>
        <w:ind w:left="720" w:hanging="360"/>
      </w:pPr>
      <w:rPr>
        <w:rFonts w:cs="Times New Roman" w:hint="default"/>
        <w:color w:val="auto"/>
      </w:rPr>
    </w:lvl>
    <w:lvl w:ilvl="1" w:tplc="E1D07B16">
      <w:start w:val="1"/>
      <w:numFmt w:val="lowerLetter"/>
      <w:lvlText w:val="%2."/>
      <w:lvlJc w:val="left"/>
      <w:pPr>
        <w:ind w:left="1440" w:hanging="360"/>
      </w:pPr>
      <w:rPr>
        <w:rFonts w:cs="Times New Roman"/>
      </w:rPr>
    </w:lvl>
    <w:lvl w:ilvl="2" w:tplc="69F6768C">
      <w:start w:val="1"/>
      <w:numFmt w:val="lowerLetter"/>
      <w:lvlText w:val="%3)"/>
      <w:lvlJc w:val="right"/>
      <w:pPr>
        <w:ind w:left="2160" w:hanging="180"/>
      </w:pPr>
      <w:rPr>
        <w:rFonts w:ascii="Times New Roman" w:eastAsia="Times New Roman" w:hAnsi="Times New Roman" w:cs="Times New Roman"/>
      </w:rPr>
    </w:lvl>
    <w:lvl w:ilvl="3" w:tplc="6ABE7744" w:tentative="1">
      <w:start w:val="1"/>
      <w:numFmt w:val="decimal"/>
      <w:lvlText w:val="%4."/>
      <w:lvlJc w:val="left"/>
      <w:pPr>
        <w:ind w:left="2880" w:hanging="360"/>
      </w:pPr>
      <w:rPr>
        <w:rFonts w:cs="Times New Roman"/>
      </w:rPr>
    </w:lvl>
    <w:lvl w:ilvl="4" w:tplc="04EC1CB8" w:tentative="1">
      <w:start w:val="1"/>
      <w:numFmt w:val="lowerLetter"/>
      <w:lvlText w:val="%5."/>
      <w:lvlJc w:val="left"/>
      <w:pPr>
        <w:ind w:left="3600" w:hanging="360"/>
      </w:pPr>
      <w:rPr>
        <w:rFonts w:cs="Times New Roman"/>
      </w:rPr>
    </w:lvl>
    <w:lvl w:ilvl="5" w:tplc="16BCA4D8" w:tentative="1">
      <w:start w:val="1"/>
      <w:numFmt w:val="lowerRoman"/>
      <w:lvlText w:val="%6."/>
      <w:lvlJc w:val="right"/>
      <w:pPr>
        <w:ind w:left="4320" w:hanging="180"/>
      </w:pPr>
      <w:rPr>
        <w:rFonts w:cs="Times New Roman"/>
      </w:rPr>
    </w:lvl>
    <w:lvl w:ilvl="6" w:tplc="74007E3C" w:tentative="1">
      <w:start w:val="1"/>
      <w:numFmt w:val="decimal"/>
      <w:lvlText w:val="%7."/>
      <w:lvlJc w:val="left"/>
      <w:pPr>
        <w:ind w:left="5040" w:hanging="360"/>
      </w:pPr>
      <w:rPr>
        <w:rFonts w:cs="Times New Roman"/>
      </w:rPr>
    </w:lvl>
    <w:lvl w:ilvl="7" w:tplc="420663EA" w:tentative="1">
      <w:start w:val="1"/>
      <w:numFmt w:val="lowerLetter"/>
      <w:lvlText w:val="%8."/>
      <w:lvlJc w:val="left"/>
      <w:pPr>
        <w:ind w:left="5760" w:hanging="360"/>
      </w:pPr>
      <w:rPr>
        <w:rFonts w:cs="Times New Roman"/>
      </w:rPr>
    </w:lvl>
    <w:lvl w:ilvl="8" w:tplc="7F848E72" w:tentative="1">
      <w:start w:val="1"/>
      <w:numFmt w:val="lowerRoman"/>
      <w:lvlText w:val="%9."/>
      <w:lvlJc w:val="right"/>
      <w:pPr>
        <w:ind w:left="6480" w:hanging="180"/>
      </w:pPr>
      <w:rPr>
        <w:rFonts w:cs="Times New Roman"/>
      </w:rPr>
    </w:lvl>
  </w:abstractNum>
  <w:abstractNum w:abstractNumId="11" w15:restartNumberingAfterBreak="0">
    <w:nsid w:val="4F566E5C"/>
    <w:multiLevelType w:val="hybridMultilevel"/>
    <w:tmpl w:val="2ED4CB8C"/>
    <w:lvl w:ilvl="0" w:tplc="B6E862FA">
      <w:start w:val="1"/>
      <w:numFmt w:val="lowerLetter"/>
      <w:lvlText w:val="%1)"/>
      <w:lvlJc w:val="left"/>
      <w:pPr>
        <w:ind w:left="720" w:hanging="360"/>
      </w:pPr>
      <w:rPr>
        <w:rFonts w:cs="Times New Roman" w:hint="default"/>
        <w:color w:val="auto"/>
      </w:rPr>
    </w:lvl>
    <w:lvl w:ilvl="1" w:tplc="A1782380">
      <w:start w:val="1"/>
      <w:numFmt w:val="lowerLetter"/>
      <w:lvlText w:val="%2."/>
      <w:lvlJc w:val="left"/>
      <w:pPr>
        <w:ind w:left="1440" w:hanging="360"/>
      </w:pPr>
      <w:rPr>
        <w:rFonts w:cs="Times New Roman"/>
      </w:rPr>
    </w:lvl>
    <w:lvl w:ilvl="2" w:tplc="6E08A43E">
      <w:start w:val="1"/>
      <w:numFmt w:val="lowerLetter"/>
      <w:lvlText w:val="%3)"/>
      <w:lvlJc w:val="right"/>
      <w:pPr>
        <w:ind w:left="2160" w:hanging="180"/>
      </w:pPr>
      <w:rPr>
        <w:rFonts w:ascii="Times New Roman" w:eastAsia="Times New Roman" w:hAnsi="Times New Roman" w:cs="Times New Roman"/>
      </w:rPr>
    </w:lvl>
    <w:lvl w:ilvl="3" w:tplc="70F85E10" w:tentative="1">
      <w:start w:val="1"/>
      <w:numFmt w:val="decimal"/>
      <w:lvlText w:val="%4."/>
      <w:lvlJc w:val="left"/>
      <w:pPr>
        <w:ind w:left="2880" w:hanging="360"/>
      </w:pPr>
      <w:rPr>
        <w:rFonts w:cs="Times New Roman"/>
      </w:rPr>
    </w:lvl>
    <w:lvl w:ilvl="4" w:tplc="E6144DC2" w:tentative="1">
      <w:start w:val="1"/>
      <w:numFmt w:val="lowerLetter"/>
      <w:lvlText w:val="%5."/>
      <w:lvlJc w:val="left"/>
      <w:pPr>
        <w:ind w:left="3600" w:hanging="360"/>
      </w:pPr>
      <w:rPr>
        <w:rFonts w:cs="Times New Roman"/>
      </w:rPr>
    </w:lvl>
    <w:lvl w:ilvl="5" w:tplc="67582FA0" w:tentative="1">
      <w:start w:val="1"/>
      <w:numFmt w:val="lowerRoman"/>
      <w:lvlText w:val="%6."/>
      <w:lvlJc w:val="right"/>
      <w:pPr>
        <w:ind w:left="4320" w:hanging="180"/>
      </w:pPr>
      <w:rPr>
        <w:rFonts w:cs="Times New Roman"/>
      </w:rPr>
    </w:lvl>
    <w:lvl w:ilvl="6" w:tplc="58460EBA" w:tentative="1">
      <w:start w:val="1"/>
      <w:numFmt w:val="decimal"/>
      <w:lvlText w:val="%7."/>
      <w:lvlJc w:val="left"/>
      <w:pPr>
        <w:ind w:left="5040" w:hanging="360"/>
      </w:pPr>
      <w:rPr>
        <w:rFonts w:cs="Times New Roman"/>
      </w:rPr>
    </w:lvl>
    <w:lvl w:ilvl="7" w:tplc="55DC74C4" w:tentative="1">
      <w:start w:val="1"/>
      <w:numFmt w:val="lowerLetter"/>
      <w:lvlText w:val="%8."/>
      <w:lvlJc w:val="left"/>
      <w:pPr>
        <w:ind w:left="5760" w:hanging="360"/>
      </w:pPr>
      <w:rPr>
        <w:rFonts w:cs="Times New Roman"/>
      </w:rPr>
    </w:lvl>
    <w:lvl w:ilvl="8" w:tplc="EEF49480" w:tentative="1">
      <w:start w:val="1"/>
      <w:numFmt w:val="lowerRoman"/>
      <w:lvlText w:val="%9."/>
      <w:lvlJc w:val="right"/>
      <w:pPr>
        <w:ind w:left="6480" w:hanging="180"/>
      </w:pPr>
      <w:rPr>
        <w:rFonts w:cs="Times New Roman"/>
      </w:rPr>
    </w:lvl>
  </w:abstractNum>
  <w:abstractNum w:abstractNumId="12" w15:restartNumberingAfterBreak="0">
    <w:nsid w:val="53361010"/>
    <w:multiLevelType w:val="hybridMultilevel"/>
    <w:tmpl w:val="025A7DCA"/>
    <w:lvl w:ilvl="0" w:tplc="67DA9296">
      <w:start w:val="1"/>
      <w:numFmt w:val="lowerLetter"/>
      <w:lvlText w:val="%1)"/>
      <w:lvlJc w:val="left"/>
      <w:pPr>
        <w:ind w:left="720" w:hanging="360"/>
      </w:pPr>
      <w:rPr>
        <w:rFonts w:cs="Times New Roman" w:hint="default"/>
      </w:rPr>
    </w:lvl>
    <w:lvl w:ilvl="1" w:tplc="F1B8E350" w:tentative="1">
      <w:start w:val="1"/>
      <w:numFmt w:val="lowerLetter"/>
      <w:lvlText w:val="%2."/>
      <w:lvlJc w:val="left"/>
      <w:pPr>
        <w:ind w:left="1440" w:hanging="360"/>
      </w:pPr>
      <w:rPr>
        <w:rFonts w:cs="Times New Roman"/>
      </w:rPr>
    </w:lvl>
    <w:lvl w:ilvl="2" w:tplc="2B68A9D2">
      <w:start w:val="1"/>
      <w:numFmt w:val="lowerLetter"/>
      <w:lvlText w:val="%3)"/>
      <w:lvlJc w:val="right"/>
      <w:pPr>
        <w:ind w:left="2160" w:hanging="180"/>
      </w:pPr>
      <w:rPr>
        <w:rFonts w:ascii="Times New Roman" w:eastAsia="Times New Roman" w:hAnsi="Times New Roman" w:cs="Times New Roman"/>
      </w:rPr>
    </w:lvl>
    <w:lvl w:ilvl="3" w:tplc="8AD0E802" w:tentative="1">
      <w:start w:val="1"/>
      <w:numFmt w:val="decimal"/>
      <w:lvlText w:val="%4."/>
      <w:lvlJc w:val="left"/>
      <w:pPr>
        <w:ind w:left="2880" w:hanging="360"/>
      </w:pPr>
      <w:rPr>
        <w:rFonts w:cs="Times New Roman"/>
      </w:rPr>
    </w:lvl>
    <w:lvl w:ilvl="4" w:tplc="37783EBA" w:tentative="1">
      <w:start w:val="1"/>
      <w:numFmt w:val="lowerLetter"/>
      <w:lvlText w:val="%5."/>
      <w:lvlJc w:val="left"/>
      <w:pPr>
        <w:ind w:left="3600" w:hanging="360"/>
      </w:pPr>
      <w:rPr>
        <w:rFonts w:cs="Times New Roman"/>
      </w:rPr>
    </w:lvl>
    <w:lvl w:ilvl="5" w:tplc="E00CAD72" w:tentative="1">
      <w:start w:val="1"/>
      <w:numFmt w:val="lowerRoman"/>
      <w:lvlText w:val="%6."/>
      <w:lvlJc w:val="right"/>
      <w:pPr>
        <w:ind w:left="4320" w:hanging="180"/>
      </w:pPr>
      <w:rPr>
        <w:rFonts w:cs="Times New Roman"/>
      </w:rPr>
    </w:lvl>
    <w:lvl w:ilvl="6" w:tplc="7BF84C02" w:tentative="1">
      <w:start w:val="1"/>
      <w:numFmt w:val="decimal"/>
      <w:lvlText w:val="%7."/>
      <w:lvlJc w:val="left"/>
      <w:pPr>
        <w:ind w:left="5040" w:hanging="360"/>
      </w:pPr>
      <w:rPr>
        <w:rFonts w:cs="Times New Roman"/>
      </w:rPr>
    </w:lvl>
    <w:lvl w:ilvl="7" w:tplc="7B22380C" w:tentative="1">
      <w:start w:val="1"/>
      <w:numFmt w:val="lowerLetter"/>
      <w:lvlText w:val="%8."/>
      <w:lvlJc w:val="left"/>
      <w:pPr>
        <w:ind w:left="5760" w:hanging="360"/>
      </w:pPr>
      <w:rPr>
        <w:rFonts w:cs="Times New Roman"/>
      </w:rPr>
    </w:lvl>
    <w:lvl w:ilvl="8" w:tplc="B374DA62" w:tentative="1">
      <w:start w:val="1"/>
      <w:numFmt w:val="lowerRoman"/>
      <w:lvlText w:val="%9."/>
      <w:lvlJc w:val="right"/>
      <w:pPr>
        <w:ind w:left="6480" w:hanging="180"/>
      </w:pPr>
      <w:rPr>
        <w:rFonts w:cs="Times New Roman"/>
      </w:r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CCFEBD9E">
      <w:start w:val="1"/>
      <w:numFmt w:val="upperLetter"/>
      <w:lvlText w:val="%1."/>
      <w:lvlJc w:val="left"/>
      <w:pPr>
        <w:ind w:left="720" w:hanging="360"/>
      </w:pPr>
    </w:lvl>
    <w:lvl w:ilvl="1" w:tplc="0EBA67D0" w:tentative="1">
      <w:start w:val="1"/>
      <w:numFmt w:val="lowerLetter"/>
      <w:lvlText w:val="%2."/>
      <w:lvlJc w:val="left"/>
      <w:pPr>
        <w:ind w:left="1440" w:hanging="360"/>
      </w:pPr>
    </w:lvl>
    <w:lvl w:ilvl="2" w:tplc="2E04A8E8" w:tentative="1">
      <w:start w:val="1"/>
      <w:numFmt w:val="lowerRoman"/>
      <w:lvlText w:val="%3."/>
      <w:lvlJc w:val="right"/>
      <w:pPr>
        <w:ind w:left="2160" w:hanging="180"/>
      </w:pPr>
    </w:lvl>
    <w:lvl w:ilvl="3" w:tplc="7A6E6686" w:tentative="1">
      <w:start w:val="1"/>
      <w:numFmt w:val="decimal"/>
      <w:lvlText w:val="%4."/>
      <w:lvlJc w:val="left"/>
      <w:pPr>
        <w:ind w:left="2880" w:hanging="360"/>
      </w:pPr>
    </w:lvl>
    <w:lvl w:ilvl="4" w:tplc="9C34DD1A" w:tentative="1">
      <w:start w:val="1"/>
      <w:numFmt w:val="lowerLetter"/>
      <w:lvlText w:val="%5."/>
      <w:lvlJc w:val="left"/>
      <w:pPr>
        <w:ind w:left="3600" w:hanging="360"/>
      </w:pPr>
    </w:lvl>
    <w:lvl w:ilvl="5" w:tplc="B652F1D2" w:tentative="1">
      <w:start w:val="1"/>
      <w:numFmt w:val="lowerRoman"/>
      <w:lvlText w:val="%6."/>
      <w:lvlJc w:val="right"/>
      <w:pPr>
        <w:ind w:left="4320" w:hanging="180"/>
      </w:pPr>
    </w:lvl>
    <w:lvl w:ilvl="6" w:tplc="A384A0AA" w:tentative="1">
      <w:start w:val="1"/>
      <w:numFmt w:val="decimal"/>
      <w:lvlText w:val="%7."/>
      <w:lvlJc w:val="left"/>
      <w:pPr>
        <w:ind w:left="5040" w:hanging="360"/>
      </w:pPr>
    </w:lvl>
    <w:lvl w:ilvl="7" w:tplc="2FEA8790" w:tentative="1">
      <w:start w:val="1"/>
      <w:numFmt w:val="lowerLetter"/>
      <w:lvlText w:val="%8."/>
      <w:lvlJc w:val="left"/>
      <w:pPr>
        <w:ind w:left="5760" w:hanging="360"/>
      </w:pPr>
    </w:lvl>
    <w:lvl w:ilvl="8" w:tplc="2A068DBE" w:tentative="1">
      <w:start w:val="1"/>
      <w:numFmt w:val="lowerRoman"/>
      <w:lvlText w:val="%9."/>
      <w:lvlJc w:val="right"/>
      <w:pPr>
        <w:ind w:left="6480" w:hanging="180"/>
      </w:pPr>
    </w:lvl>
  </w:abstractNum>
  <w:abstractNum w:abstractNumId="15" w15:restartNumberingAfterBreak="0">
    <w:nsid w:val="68F36D73"/>
    <w:multiLevelType w:val="hybridMultilevel"/>
    <w:tmpl w:val="BB52F140"/>
    <w:lvl w:ilvl="0" w:tplc="BB2C3D74">
      <w:start w:val="1"/>
      <w:numFmt w:val="lowerLetter"/>
      <w:lvlText w:val="%1)"/>
      <w:lvlJc w:val="left"/>
      <w:pPr>
        <w:ind w:left="1080" w:hanging="360"/>
      </w:pPr>
      <w:rPr>
        <w:rFonts w:hint="default"/>
        <w:b w:val="0"/>
      </w:rPr>
    </w:lvl>
    <w:lvl w:ilvl="1" w:tplc="D7BE2C22" w:tentative="1">
      <w:start w:val="1"/>
      <w:numFmt w:val="lowerLetter"/>
      <w:lvlText w:val="%2."/>
      <w:lvlJc w:val="left"/>
      <w:pPr>
        <w:ind w:left="1800" w:hanging="360"/>
      </w:pPr>
    </w:lvl>
    <w:lvl w:ilvl="2" w:tplc="A3F2E9AE" w:tentative="1">
      <w:start w:val="1"/>
      <w:numFmt w:val="lowerRoman"/>
      <w:lvlText w:val="%3."/>
      <w:lvlJc w:val="right"/>
      <w:pPr>
        <w:ind w:left="2520" w:hanging="180"/>
      </w:pPr>
    </w:lvl>
    <w:lvl w:ilvl="3" w:tplc="52F27082" w:tentative="1">
      <w:start w:val="1"/>
      <w:numFmt w:val="decimal"/>
      <w:lvlText w:val="%4."/>
      <w:lvlJc w:val="left"/>
      <w:pPr>
        <w:ind w:left="3240" w:hanging="360"/>
      </w:pPr>
    </w:lvl>
    <w:lvl w:ilvl="4" w:tplc="B32626D2" w:tentative="1">
      <w:start w:val="1"/>
      <w:numFmt w:val="lowerLetter"/>
      <w:lvlText w:val="%5."/>
      <w:lvlJc w:val="left"/>
      <w:pPr>
        <w:ind w:left="3960" w:hanging="360"/>
      </w:pPr>
    </w:lvl>
    <w:lvl w:ilvl="5" w:tplc="D3282578" w:tentative="1">
      <w:start w:val="1"/>
      <w:numFmt w:val="lowerRoman"/>
      <w:lvlText w:val="%6."/>
      <w:lvlJc w:val="right"/>
      <w:pPr>
        <w:ind w:left="4680" w:hanging="180"/>
      </w:pPr>
    </w:lvl>
    <w:lvl w:ilvl="6" w:tplc="E97CEDDA" w:tentative="1">
      <w:start w:val="1"/>
      <w:numFmt w:val="decimal"/>
      <w:lvlText w:val="%7."/>
      <w:lvlJc w:val="left"/>
      <w:pPr>
        <w:ind w:left="5400" w:hanging="360"/>
      </w:pPr>
    </w:lvl>
    <w:lvl w:ilvl="7" w:tplc="53C8A906" w:tentative="1">
      <w:start w:val="1"/>
      <w:numFmt w:val="lowerLetter"/>
      <w:lvlText w:val="%8."/>
      <w:lvlJc w:val="left"/>
      <w:pPr>
        <w:ind w:left="6120" w:hanging="360"/>
      </w:pPr>
    </w:lvl>
    <w:lvl w:ilvl="8" w:tplc="EFB8F990" w:tentative="1">
      <w:start w:val="1"/>
      <w:numFmt w:val="lowerRoman"/>
      <w:lvlText w:val="%9."/>
      <w:lvlJc w:val="right"/>
      <w:pPr>
        <w:ind w:left="6840" w:hanging="180"/>
      </w:pPr>
    </w:lvl>
  </w:abstractNum>
  <w:abstractNum w:abstractNumId="16" w15:restartNumberingAfterBreak="0">
    <w:nsid w:val="6A1D1D22"/>
    <w:multiLevelType w:val="hybridMultilevel"/>
    <w:tmpl w:val="6AAE1C6C"/>
    <w:lvl w:ilvl="0" w:tplc="AC3024E6">
      <w:start w:val="1"/>
      <w:numFmt w:val="decimal"/>
      <w:lvlText w:val="%1."/>
      <w:lvlJc w:val="left"/>
      <w:pPr>
        <w:ind w:left="720" w:hanging="360"/>
      </w:pPr>
      <w:rPr>
        <w:rFonts w:hint="default"/>
      </w:rPr>
    </w:lvl>
    <w:lvl w:ilvl="1" w:tplc="059C9A34" w:tentative="1">
      <w:start w:val="1"/>
      <w:numFmt w:val="lowerLetter"/>
      <w:lvlText w:val="%2."/>
      <w:lvlJc w:val="left"/>
      <w:pPr>
        <w:ind w:left="1440" w:hanging="360"/>
      </w:pPr>
    </w:lvl>
    <w:lvl w:ilvl="2" w:tplc="2490ED98" w:tentative="1">
      <w:start w:val="1"/>
      <w:numFmt w:val="lowerRoman"/>
      <w:lvlText w:val="%3."/>
      <w:lvlJc w:val="right"/>
      <w:pPr>
        <w:ind w:left="2160" w:hanging="180"/>
      </w:pPr>
    </w:lvl>
    <w:lvl w:ilvl="3" w:tplc="8CEA59A8" w:tentative="1">
      <w:start w:val="1"/>
      <w:numFmt w:val="decimal"/>
      <w:lvlText w:val="%4."/>
      <w:lvlJc w:val="left"/>
      <w:pPr>
        <w:ind w:left="2880" w:hanging="360"/>
      </w:pPr>
    </w:lvl>
    <w:lvl w:ilvl="4" w:tplc="1A1C015C" w:tentative="1">
      <w:start w:val="1"/>
      <w:numFmt w:val="lowerLetter"/>
      <w:lvlText w:val="%5."/>
      <w:lvlJc w:val="left"/>
      <w:pPr>
        <w:ind w:left="3600" w:hanging="360"/>
      </w:pPr>
    </w:lvl>
    <w:lvl w:ilvl="5" w:tplc="8E7CB454" w:tentative="1">
      <w:start w:val="1"/>
      <w:numFmt w:val="lowerRoman"/>
      <w:lvlText w:val="%6."/>
      <w:lvlJc w:val="right"/>
      <w:pPr>
        <w:ind w:left="4320" w:hanging="180"/>
      </w:pPr>
    </w:lvl>
    <w:lvl w:ilvl="6" w:tplc="9A38E196" w:tentative="1">
      <w:start w:val="1"/>
      <w:numFmt w:val="decimal"/>
      <w:lvlText w:val="%7."/>
      <w:lvlJc w:val="left"/>
      <w:pPr>
        <w:ind w:left="5040" w:hanging="360"/>
      </w:pPr>
    </w:lvl>
    <w:lvl w:ilvl="7" w:tplc="DA70753E" w:tentative="1">
      <w:start w:val="1"/>
      <w:numFmt w:val="lowerLetter"/>
      <w:lvlText w:val="%8."/>
      <w:lvlJc w:val="left"/>
      <w:pPr>
        <w:ind w:left="5760" w:hanging="360"/>
      </w:pPr>
    </w:lvl>
    <w:lvl w:ilvl="8" w:tplc="620491BC" w:tentative="1">
      <w:start w:val="1"/>
      <w:numFmt w:val="lowerRoman"/>
      <w:lvlText w:val="%9."/>
      <w:lvlJc w:val="right"/>
      <w:pPr>
        <w:ind w:left="6480" w:hanging="180"/>
      </w:pPr>
    </w:lvl>
  </w:abstractNum>
  <w:abstractNum w:abstractNumId="17" w15:restartNumberingAfterBreak="0">
    <w:nsid w:val="6CF0127B"/>
    <w:multiLevelType w:val="hybridMultilevel"/>
    <w:tmpl w:val="E1BA2F1A"/>
    <w:lvl w:ilvl="0" w:tplc="5CA48E36">
      <w:start w:val="1"/>
      <w:numFmt w:val="lowerLetter"/>
      <w:lvlText w:val="%1)"/>
      <w:lvlJc w:val="left"/>
      <w:pPr>
        <w:ind w:left="720" w:hanging="360"/>
      </w:pPr>
      <w:rPr>
        <w:rFonts w:hint="default"/>
      </w:rPr>
    </w:lvl>
    <w:lvl w:ilvl="1" w:tplc="140EB386" w:tentative="1">
      <w:start w:val="1"/>
      <w:numFmt w:val="lowerLetter"/>
      <w:lvlText w:val="%2."/>
      <w:lvlJc w:val="left"/>
      <w:pPr>
        <w:ind w:left="1440" w:hanging="360"/>
      </w:pPr>
    </w:lvl>
    <w:lvl w:ilvl="2" w:tplc="AA2E44BC" w:tentative="1">
      <w:start w:val="1"/>
      <w:numFmt w:val="lowerRoman"/>
      <w:lvlText w:val="%3."/>
      <w:lvlJc w:val="right"/>
      <w:pPr>
        <w:ind w:left="2160" w:hanging="180"/>
      </w:pPr>
    </w:lvl>
    <w:lvl w:ilvl="3" w:tplc="342ABBEE" w:tentative="1">
      <w:start w:val="1"/>
      <w:numFmt w:val="decimal"/>
      <w:lvlText w:val="%4."/>
      <w:lvlJc w:val="left"/>
      <w:pPr>
        <w:ind w:left="2880" w:hanging="360"/>
      </w:pPr>
    </w:lvl>
    <w:lvl w:ilvl="4" w:tplc="25BAD6DE" w:tentative="1">
      <w:start w:val="1"/>
      <w:numFmt w:val="lowerLetter"/>
      <w:lvlText w:val="%5."/>
      <w:lvlJc w:val="left"/>
      <w:pPr>
        <w:ind w:left="3600" w:hanging="360"/>
      </w:pPr>
    </w:lvl>
    <w:lvl w:ilvl="5" w:tplc="89CAA5F6" w:tentative="1">
      <w:start w:val="1"/>
      <w:numFmt w:val="lowerRoman"/>
      <w:lvlText w:val="%6."/>
      <w:lvlJc w:val="right"/>
      <w:pPr>
        <w:ind w:left="4320" w:hanging="180"/>
      </w:pPr>
    </w:lvl>
    <w:lvl w:ilvl="6" w:tplc="7DBE85F2" w:tentative="1">
      <w:start w:val="1"/>
      <w:numFmt w:val="decimal"/>
      <w:lvlText w:val="%7."/>
      <w:lvlJc w:val="left"/>
      <w:pPr>
        <w:ind w:left="5040" w:hanging="360"/>
      </w:pPr>
    </w:lvl>
    <w:lvl w:ilvl="7" w:tplc="FC44612C" w:tentative="1">
      <w:start w:val="1"/>
      <w:numFmt w:val="lowerLetter"/>
      <w:lvlText w:val="%8."/>
      <w:lvlJc w:val="left"/>
      <w:pPr>
        <w:ind w:left="5760" w:hanging="360"/>
      </w:pPr>
    </w:lvl>
    <w:lvl w:ilvl="8" w:tplc="71289C3E"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66AE9D64">
      <w:start w:val="1"/>
      <w:numFmt w:val="bullet"/>
      <w:lvlText w:val=""/>
      <w:lvlJc w:val="left"/>
      <w:pPr>
        <w:tabs>
          <w:tab w:val="num" w:pos="720"/>
        </w:tabs>
        <w:ind w:left="720" w:hanging="360"/>
      </w:pPr>
      <w:rPr>
        <w:rFonts w:ascii="Wingdings" w:hAnsi="Wingdings" w:hint="default"/>
      </w:rPr>
    </w:lvl>
    <w:lvl w:ilvl="1" w:tplc="B6A2EA9A">
      <w:start w:val="1"/>
      <w:numFmt w:val="decimal"/>
      <w:lvlText w:val="%2."/>
      <w:lvlJc w:val="left"/>
      <w:pPr>
        <w:tabs>
          <w:tab w:val="num" w:pos="1440"/>
        </w:tabs>
        <w:ind w:left="1440" w:hanging="360"/>
      </w:pPr>
      <w:rPr>
        <w:rFonts w:cs="Times New Roman"/>
      </w:rPr>
    </w:lvl>
    <w:lvl w:ilvl="2" w:tplc="B5864C70">
      <w:start w:val="1"/>
      <w:numFmt w:val="lowerLetter"/>
      <w:lvlText w:val="%3)"/>
      <w:lvlJc w:val="left"/>
      <w:pPr>
        <w:tabs>
          <w:tab w:val="num" w:pos="1418"/>
        </w:tabs>
        <w:ind w:left="1418" w:hanging="454"/>
      </w:pPr>
      <w:rPr>
        <w:rFonts w:cs="Times New Roman" w:hint="default"/>
      </w:rPr>
    </w:lvl>
    <w:lvl w:ilvl="3" w:tplc="D400BF78">
      <w:start w:val="1"/>
      <w:numFmt w:val="decimal"/>
      <w:lvlText w:val="%4."/>
      <w:lvlJc w:val="left"/>
      <w:pPr>
        <w:tabs>
          <w:tab w:val="num" w:pos="2880"/>
        </w:tabs>
        <w:ind w:left="2880" w:hanging="360"/>
      </w:pPr>
      <w:rPr>
        <w:rFonts w:cs="Times New Roman"/>
      </w:rPr>
    </w:lvl>
    <w:lvl w:ilvl="4" w:tplc="099ADD0E">
      <w:start w:val="1"/>
      <w:numFmt w:val="decimal"/>
      <w:lvlText w:val="%5."/>
      <w:lvlJc w:val="left"/>
      <w:pPr>
        <w:tabs>
          <w:tab w:val="num" w:pos="3600"/>
        </w:tabs>
        <w:ind w:left="3600" w:hanging="360"/>
      </w:pPr>
      <w:rPr>
        <w:rFonts w:cs="Times New Roman"/>
      </w:rPr>
    </w:lvl>
    <w:lvl w:ilvl="5" w:tplc="F3664C3C">
      <w:start w:val="1"/>
      <w:numFmt w:val="decimal"/>
      <w:lvlText w:val="%6."/>
      <w:lvlJc w:val="left"/>
      <w:pPr>
        <w:tabs>
          <w:tab w:val="num" w:pos="4320"/>
        </w:tabs>
        <w:ind w:left="4320" w:hanging="360"/>
      </w:pPr>
      <w:rPr>
        <w:rFonts w:cs="Times New Roman"/>
      </w:rPr>
    </w:lvl>
    <w:lvl w:ilvl="6" w:tplc="F470036A">
      <w:start w:val="1"/>
      <w:numFmt w:val="decimal"/>
      <w:lvlText w:val="%7."/>
      <w:lvlJc w:val="left"/>
      <w:pPr>
        <w:tabs>
          <w:tab w:val="num" w:pos="5040"/>
        </w:tabs>
        <w:ind w:left="5040" w:hanging="360"/>
      </w:pPr>
      <w:rPr>
        <w:rFonts w:cs="Times New Roman"/>
      </w:rPr>
    </w:lvl>
    <w:lvl w:ilvl="7" w:tplc="52D40542">
      <w:start w:val="1"/>
      <w:numFmt w:val="decimal"/>
      <w:lvlText w:val="%8."/>
      <w:lvlJc w:val="left"/>
      <w:pPr>
        <w:tabs>
          <w:tab w:val="num" w:pos="5760"/>
        </w:tabs>
        <w:ind w:left="5760" w:hanging="360"/>
      </w:pPr>
      <w:rPr>
        <w:rFonts w:cs="Times New Roman"/>
      </w:rPr>
    </w:lvl>
    <w:lvl w:ilvl="8" w:tplc="08782C7E">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F0B28FBC">
      <w:start w:val="1"/>
      <w:numFmt w:val="lowerLetter"/>
      <w:lvlText w:val="%1)"/>
      <w:lvlJc w:val="left"/>
      <w:pPr>
        <w:ind w:left="720" w:hanging="360"/>
      </w:pPr>
      <w:rPr>
        <w:rFonts w:cs="Times New Roman" w:hint="default"/>
        <w:color w:val="auto"/>
      </w:rPr>
    </w:lvl>
    <w:lvl w:ilvl="1" w:tplc="AA2834D2">
      <w:start w:val="1"/>
      <w:numFmt w:val="lowerLetter"/>
      <w:lvlText w:val="%2."/>
      <w:lvlJc w:val="left"/>
      <w:pPr>
        <w:ind w:left="1440" w:hanging="360"/>
      </w:pPr>
      <w:rPr>
        <w:rFonts w:cs="Times New Roman"/>
      </w:rPr>
    </w:lvl>
    <w:lvl w:ilvl="2" w:tplc="D6B6C2A0">
      <w:start w:val="1"/>
      <w:numFmt w:val="lowerLetter"/>
      <w:lvlText w:val="%3)"/>
      <w:lvlJc w:val="right"/>
      <w:pPr>
        <w:ind w:left="2160" w:hanging="180"/>
      </w:pPr>
      <w:rPr>
        <w:rFonts w:ascii="Times New Roman" w:eastAsia="Times New Roman" w:hAnsi="Times New Roman" w:cs="Times New Roman"/>
      </w:rPr>
    </w:lvl>
    <w:lvl w:ilvl="3" w:tplc="1AA21B86" w:tentative="1">
      <w:start w:val="1"/>
      <w:numFmt w:val="decimal"/>
      <w:lvlText w:val="%4."/>
      <w:lvlJc w:val="left"/>
      <w:pPr>
        <w:ind w:left="2880" w:hanging="360"/>
      </w:pPr>
      <w:rPr>
        <w:rFonts w:cs="Times New Roman"/>
      </w:rPr>
    </w:lvl>
    <w:lvl w:ilvl="4" w:tplc="3F564FF0" w:tentative="1">
      <w:start w:val="1"/>
      <w:numFmt w:val="lowerLetter"/>
      <w:lvlText w:val="%5."/>
      <w:lvlJc w:val="left"/>
      <w:pPr>
        <w:ind w:left="3600" w:hanging="360"/>
      </w:pPr>
      <w:rPr>
        <w:rFonts w:cs="Times New Roman"/>
      </w:rPr>
    </w:lvl>
    <w:lvl w:ilvl="5" w:tplc="366E6EC2" w:tentative="1">
      <w:start w:val="1"/>
      <w:numFmt w:val="lowerRoman"/>
      <w:lvlText w:val="%6."/>
      <w:lvlJc w:val="right"/>
      <w:pPr>
        <w:ind w:left="4320" w:hanging="180"/>
      </w:pPr>
      <w:rPr>
        <w:rFonts w:cs="Times New Roman"/>
      </w:rPr>
    </w:lvl>
    <w:lvl w:ilvl="6" w:tplc="92CE648E" w:tentative="1">
      <w:start w:val="1"/>
      <w:numFmt w:val="decimal"/>
      <w:lvlText w:val="%7."/>
      <w:lvlJc w:val="left"/>
      <w:pPr>
        <w:ind w:left="5040" w:hanging="360"/>
      </w:pPr>
      <w:rPr>
        <w:rFonts w:cs="Times New Roman"/>
      </w:rPr>
    </w:lvl>
    <w:lvl w:ilvl="7" w:tplc="123A7FE0" w:tentative="1">
      <w:start w:val="1"/>
      <w:numFmt w:val="lowerLetter"/>
      <w:lvlText w:val="%8."/>
      <w:lvlJc w:val="left"/>
      <w:pPr>
        <w:ind w:left="5760" w:hanging="360"/>
      </w:pPr>
      <w:rPr>
        <w:rFonts w:cs="Times New Roman"/>
      </w:rPr>
    </w:lvl>
    <w:lvl w:ilvl="8" w:tplc="50DEE000"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54D85506">
      <w:start w:val="1"/>
      <w:numFmt w:val="decimal"/>
      <w:lvlText w:val="%1)"/>
      <w:lvlJc w:val="left"/>
      <w:pPr>
        <w:ind w:left="720" w:hanging="360"/>
      </w:pPr>
      <w:rPr>
        <w:rFonts w:hint="default"/>
      </w:rPr>
    </w:lvl>
    <w:lvl w:ilvl="1" w:tplc="54F47228" w:tentative="1">
      <w:start w:val="1"/>
      <w:numFmt w:val="lowerLetter"/>
      <w:lvlText w:val="%2."/>
      <w:lvlJc w:val="left"/>
      <w:pPr>
        <w:ind w:left="1440" w:hanging="360"/>
      </w:pPr>
    </w:lvl>
    <w:lvl w:ilvl="2" w:tplc="06B6F6F0" w:tentative="1">
      <w:start w:val="1"/>
      <w:numFmt w:val="lowerRoman"/>
      <w:lvlText w:val="%3."/>
      <w:lvlJc w:val="right"/>
      <w:pPr>
        <w:ind w:left="2160" w:hanging="180"/>
      </w:pPr>
    </w:lvl>
    <w:lvl w:ilvl="3" w:tplc="0BF88ADA" w:tentative="1">
      <w:start w:val="1"/>
      <w:numFmt w:val="decimal"/>
      <w:lvlText w:val="%4."/>
      <w:lvlJc w:val="left"/>
      <w:pPr>
        <w:ind w:left="2880" w:hanging="360"/>
      </w:pPr>
    </w:lvl>
    <w:lvl w:ilvl="4" w:tplc="50F2C3E0" w:tentative="1">
      <w:start w:val="1"/>
      <w:numFmt w:val="lowerLetter"/>
      <w:lvlText w:val="%5."/>
      <w:lvlJc w:val="left"/>
      <w:pPr>
        <w:ind w:left="3600" w:hanging="360"/>
      </w:pPr>
    </w:lvl>
    <w:lvl w:ilvl="5" w:tplc="ECA0698A" w:tentative="1">
      <w:start w:val="1"/>
      <w:numFmt w:val="lowerRoman"/>
      <w:lvlText w:val="%6."/>
      <w:lvlJc w:val="right"/>
      <w:pPr>
        <w:ind w:left="4320" w:hanging="180"/>
      </w:pPr>
    </w:lvl>
    <w:lvl w:ilvl="6" w:tplc="45AAEA30" w:tentative="1">
      <w:start w:val="1"/>
      <w:numFmt w:val="decimal"/>
      <w:lvlText w:val="%7."/>
      <w:lvlJc w:val="left"/>
      <w:pPr>
        <w:ind w:left="5040" w:hanging="360"/>
      </w:pPr>
    </w:lvl>
    <w:lvl w:ilvl="7" w:tplc="F82C470E" w:tentative="1">
      <w:start w:val="1"/>
      <w:numFmt w:val="lowerLetter"/>
      <w:lvlText w:val="%8."/>
      <w:lvlJc w:val="left"/>
      <w:pPr>
        <w:ind w:left="5760" w:hanging="360"/>
      </w:pPr>
    </w:lvl>
    <w:lvl w:ilvl="8" w:tplc="3B9410DC" w:tentative="1">
      <w:start w:val="1"/>
      <w:numFmt w:val="lowerRoman"/>
      <w:lvlText w:val="%9."/>
      <w:lvlJc w:val="right"/>
      <w:pPr>
        <w:ind w:left="6480" w:hanging="180"/>
      </w:pPr>
    </w:lvl>
  </w:abstractNum>
  <w:num w:numId="1">
    <w:abstractNumId w:val="4"/>
  </w:num>
  <w:num w:numId="2">
    <w:abstractNumId w:val="13"/>
  </w:num>
  <w:num w:numId="3">
    <w:abstractNumId w:val="18"/>
  </w:num>
  <w:num w:numId="4">
    <w:abstractNumId w:val="19"/>
  </w:num>
  <w:num w:numId="5">
    <w:abstractNumId w:val="10"/>
  </w:num>
  <w:num w:numId="6">
    <w:abstractNumId w:val="0"/>
  </w:num>
  <w:num w:numId="7">
    <w:abstractNumId w:val="5"/>
  </w:num>
  <w:num w:numId="8">
    <w:abstractNumId w:val="6"/>
  </w:num>
  <w:num w:numId="9">
    <w:abstractNumId w:val="14"/>
  </w:num>
  <w:num w:numId="10">
    <w:abstractNumId w:val="12"/>
  </w:num>
  <w:num w:numId="11">
    <w:abstractNumId w:val="1"/>
  </w:num>
  <w:num w:numId="12">
    <w:abstractNumId w:val="17"/>
  </w:num>
  <w:num w:numId="13">
    <w:abstractNumId w:val="7"/>
  </w:num>
  <w:num w:numId="14">
    <w:abstractNumId w:val="20"/>
  </w:num>
  <w:num w:numId="15">
    <w:abstractNumId w:val="11"/>
  </w:num>
  <w:num w:numId="16">
    <w:abstractNumId w:val="9"/>
  </w:num>
  <w:num w:numId="17">
    <w:abstractNumId w:val="3"/>
  </w:num>
  <w:num w:numId="18">
    <w:abstractNumId w:val="21"/>
  </w:num>
  <w:num w:numId="19">
    <w:abstractNumId w:val="15"/>
  </w:num>
  <w:num w:numId="20">
    <w:abstractNumId w:val="2"/>
  </w:num>
  <w:num w:numId="21">
    <w:abstractNumId w:val="16"/>
  </w:num>
  <w:num w:numId="2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0EA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1F8E"/>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AF1"/>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D7EEE"/>
    <w:rsid w:val="001E48F0"/>
    <w:rsid w:val="001E698C"/>
    <w:rsid w:val="001E705D"/>
    <w:rsid w:val="001E7FBE"/>
    <w:rsid w:val="001F109A"/>
    <w:rsid w:val="001F2EAE"/>
    <w:rsid w:val="001F56FA"/>
    <w:rsid w:val="002001C9"/>
    <w:rsid w:val="002017F4"/>
    <w:rsid w:val="00203268"/>
    <w:rsid w:val="002060E7"/>
    <w:rsid w:val="00211AB4"/>
    <w:rsid w:val="00222C09"/>
    <w:rsid w:val="0022513A"/>
    <w:rsid w:val="00226E31"/>
    <w:rsid w:val="002349C6"/>
    <w:rsid w:val="00235128"/>
    <w:rsid w:val="0023583D"/>
    <w:rsid w:val="002367AC"/>
    <w:rsid w:val="00237E50"/>
    <w:rsid w:val="00243A6F"/>
    <w:rsid w:val="0025449D"/>
    <w:rsid w:val="00255599"/>
    <w:rsid w:val="00256B90"/>
    <w:rsid w:val="00260998"/>
    <w:rsid w:val="00262C63"/>
    <w:rsid w:val="00263A02"/>
    <w:rsid w:val="002660BB"/>
    <w:rsid w:val="00270D42"/>
    <w:rsid w:val="002721D4"/>
    <w:rsid w:val="00273987"/>
    <w:rsid w:val="002750F2"/>
    <w:rsid w:val="00275A29"/>
    <w:rsid w:val="00281DF1"/>
    <w:rsid w:val="002824EB"/>
    <w:rsid w:val="00290530"/>
    <w:rsid w:val="002913FA"/>
    <w:rsid w:val="00292F0F"/>
    <w:rsid w:val="00293B77"/>
    <w:rsid w:val="002962A9"/>
    <w:rsid w:val="00297ABF"/>
    <w:rsid w:val="002A0821"/>
    <w:rsid w:val="002A487D"/>
    <w:rsid w:val="002B2578"/>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360C"/>
    <w:rsid w:val="003E4A4D"/>
    <w:rsid w:val="003F0768"/>
    <w:rsid w:val="003F2ACC"/>
    <w:rsid w:val="003F3F0D"/>
    <w:rsid w:val="003F6022"/>
    <w:rsid w:val="004032A7"/>
    <w:rsid w:val="00404F8A"/>
    <w:rsid w:val="00404FB1"/>
    <w:rsid w:val="00405065"/>
    <w:rsid w:val="004050F4"/>
    <w:rsid w:val="00410F92"/>
    <w:rsid w:val="00411934"/>
    <w:rsid w:val="00411948"/>
    <w:rsid w:val="00414954"/>
    <w:rsid w:val="00414EA3"/>
    <w:rsid w:val="00421F7A"/>
    <w:rsid w:val="00427EC1"/>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633"/>
    <w:rsid w:val="00462E8A"/>
    <w:rsid w:val="00464C61"/>
    <w:rsid w:val="00467321"/>
    <w:rsid w:val="00467753"/>
    <w:rsid w:val="0047166E"/>
    <w:rsid w:val="00475F46"/>
    <w:rsid w:val="004856C7"/>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1451"/>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5E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37E0C"/>
    <w:rsid w:val="00641EB8"/>
    <w:rsid w:val="00644409"/>
    <w:rsid w:val="0064638B"/>
    <w:rsid w:val="006476EF"/>
    <w:rsid w:val="0065011C"/>
    <w:rsid w:val="00650D3E"/>
    <w:rsid w:val="00651C7F"/>
    <w:rsid w:val="00654DC3"/>
    <w:rsid w:val="00662492"/>
    <w:rsid w:val="006646DA"/>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825"/>
    <w:rsid w:val="00722A7D"/>
    <w:rsid w:val="00723976"/>
    <w:rsid w:val="007244EC"/>
    <w:rsid w:val="00726170"/>
    <w:rsid w:val="0073134C"/>
    <w:rsid w:val="0073684A"/>
    <w:rsid w:val="00740A6D"/>
    <w:rsid w:val="00741CEA"/>
    <w:rsid w:val="007426B8"/>
    <w:rsid w:val="007476D8"/>
    <w:rsid w:val="0076064B"/>
    <w:rsid w:val="0076462C"/>
    <w:rsid w:val="0076500A"/>
    <w:rsid w:val="00766847"/>
    <w:rsid w:val="007724E0"/>
    <w:rsid w:val="00777791"/>
    <w:rsid w:val="00787BAE"/>
    <w:rsid w:val="00787FBE"/>
    <w:rsid w:val="00790D64"/>
    <w:rsid w:val="007936C9"/>
    <w:rsid w:val="007947C8"/>
    <w:rsid w:val="00794943"/>
    <w:rsid w:val="00797F28"/>
    <w:rsid w:val="007A33E1"/>
    <w:rsid w:val="007A3649"/>
    <w:rsid w:val="007A3ECF"/>
    <w:rsid w:val="007A7583"/>
    <w:rsid w:val="007B13DA"/>
    <w:rsid w:val="007C48CA"/>
    <w:rsid w:val="007C523A"/>
    <w:rsid w:val="007C688C"/>
    <w:rsid w:val="007D0968"/>
    <w:rsid w:val="007D46C0"/>
    <w:rsid w:val="007D5317"/>
    <w:rsid w:val="007E1CDA"/>
    <w:rsid w:val="007E4249"/>
    <w:rsid w:val="007F0116"/>
    <w:rsid w:val="007F2FCC"/>
    <w:rsid w:val="007F7DAD"/>
    <w:rsid w:val="0080022F"/>
    <w:rsid w:val="00802EC0"/>
    <w:rsid w:val="00805EA6"/>
    <w:rsid w:val="008060A3"/>
    <w:rsid w:val="00807F3C"/>
    <w:rsid w:val="00813491"/>
    <w:rsid w:val="0081349E"/>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3604"/>
    <w:rsid w:val="00885DA3"/>
    <w:rsid w:val="00890E7B"/>
    <w:rsid w:val="008916A1"/>
    <w:rsid w:val="00895F72"/>
    <w:rsid w:val="00896AF5"/>
    <w:rsid w:val="008A350F"/>
    <w:rsid w:val="008A44E1"/>
    <w:rsid w:val="008A583F"/>
    <w:rsid w:val="008A5D08"/>
    <w:rsid w:val="008A6350"/>
    <w:rsid w:val="008A791D"/>
    <w:rsid w:val="008B3782"/>
    <w:rsid w:val="008B640B"/>
    <w:rsid w:val="008B7265"/>
    <w:rsid w:val="008C126E"/>
    <w:rsid w:val="008C4C69"/>
    <w:rsid w:val="008C58DD"/>
    <w:rsid w:val="008D1DDE"/>
    <w:rsid w:val="008D74AB"/>
    <w:rsid w:val="008E20E0"/>
    <w:rsid w:val="008E2A2B"/>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45E2"/>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C6EEA"/>
    <w:rsid w:val="009D0850"/>
    <w:rsid w:val="009D13BD"/>
    <w:rsid w:val="009D3FA4"/>
    <w:rsid w:val="009D46BB"/>
    <w:rsid w:val="009D4DEC"/>
    <w:rsid w:val="009D64A6"/>
    <w:rsid w:val="009D71F9"/>
    <w:rsid w:val="009E10C7"/>
    <w:rsid w:val="009E38B2"/>
    <w:rsid w:val="009E66EC"/>
    <w:rsid w:val="009E6757"/>
    <w:rsid w:val="009F2728"/>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829A3"/>
    <w:rsid w:val="00A836A3"/>
    <w:rsid w:val="00A8498F"/>
    <w:rsid w:val="00A902E0"/>
    <w:rsid w:val="00A936FB"/>
    <w:rsid w:val="00AA152F"/>
    <w:rsid w:val="00AA2205"/>
    <w:rsid w:val="00AA26D7"/>
    <w:rsid w:val="00AA38EA"/>
    <w:rsid w:val="00AA4DD8"/>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076A9"/>
    <w:rsid w:val="00B10702"/>
    <w:rsid w:val="00B155B3"/>
    <w:rsid w:val="00B16E4B"/>
    <w:rsid w:val="00B2426C"/>
    <w:rsid w:val="00B3040A"/>
    <w:rsid w:val="00B34813"/>
    <w:rsid w:val="00B44B99"/>
    <w:rsid w:val="00B46373"/>
    <w:rsid w:val="00B5062B"/>
    <w:rsid w:val="00B52CF2"/>
    <w:rsid w:val="00B535E7"/>
    <w:rsid w:val="00B61E06"/>
    <w:rsid w:val="00B6548B"/>
    <w:rsid w:val="00B66D37"/>
    <w:rsid w:val="00B703CE"/>
    <w:rsid w:val="00B7041D"/>
    <w:rsid w:val="00B70953"/>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0841"/>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33E"/>
    <w:rsid w:val="00C2606E"/>
    <w:rsid w:val="00C263DA"/>
    <w:rsid w:val="00C401BC"/>
    <w:rsid w:val="00C40E7E"/>
    <w:rsid w:val="00C449F6"/>
    <w:rsid w:val="00C463CA"/>
    <w:rsid w:val="00C47729"/>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2773"/>
    <w:rsid w:val="00CB3F14"/>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6FAB"/>
    <w:rsid w:val="00D57C26"/>
    <w:rsid w:val="00D61BC7"/>
    <w:rsid w:val="00D6348B"/>
    <w:rsid w:val="00D64021"/>
    <w:rsid w:val="00D73EF3"/>
    <w:rsid w:val="00D74B5E"/>
    <w:rsid w:val="00D74CD1"/>
    <w:rsid w:val="00D75D40"/>
    <w:rsid w:val="00D779BC"/>
    <w:rsid w:val="00D80DFB"/>
    <w:rsid w:val="00D84F8D"/>
    <w:rsid w:val="00D85608"/>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1E30"/>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5AC5"/>
    <w:rsid w:val="00E277A7"/>
    <w:rsid w:val="00E32F28"/>
    <w:rsid w:val="00E33C7A"/>
    <w:rsid w:val="00E3519B"/>
    <w:rsid w:val="00E4321A"/>
    <w:rsid w:val="00E4651A"/>
    <w:rsid w:val="00E46CCD"/>
    <w:rsid w:val="00E47876"/>
    <w:rsid w:val="00E53204"/>
    <w:rsid w:val="00E53F19"/>
    <w:rsid w:val="00E55ECA"/>
    <w:rsid w:val="00E560AA"/>
    <w:rsid w:val="00E57513"/>
    <w:rsid w:val="00E654F0"/>
    <w:rsid w:val="00E70907"/>
    <w:rsid w:val="00E70BB9"/>
    <w:rsid w:val="00E717FC"/>
    <w:rsid w:val="00E751CD"/>
    <w:rsid w:val="00E77722"/>
    <w:rsid w:val="00E84B1F"/>
    <w:rsid w:val="00E85A9A"/>
    <w:rsid w:val="00E8739D"/>
    <w:rsid w:val="00E902AA"/>
    <w:rsid w:val="00E90D46"/>
    <w:rsid w:val="00E97E81"/>
    <w:rsid w:val="00EA1A05"/>
    <w:rsid w:val="00EA272C"/>
    <w:rsid w:val="00EA3523"/>
    <w:rsid w:val="00EA37C2"/>
    <w:rsid w:val="00EA3E2D"/>
    <w:rsid w:val="00EA4847"/>
    <w:rsid w:val="00EA57D0"/>
    <w:rsid w:val="00EA615D"/>
    <w:rsid w:val="00EB11F6"/>
    <w:rsid w:val="00EB1CCE"/>
    <w:rsid w:val="00EB2881"/>
    <w:rsid w:val="00EB33C9"/>
    <w:rsid w:val="00EB60EE"/>
    <w:rsid w:val="00EB7653"/>
    <w:rsid w:val="00EC1656"/>
    <w:rsid w:val="00EC1DAF"/>
    <w:rsid w:val="00EC1FF9"/>
    <w:rsid w:val="00EC3776"/>
    <w:rsid w:val="00EC3861"/>
    <w:rsid w:val="00EC4B6A"/>
    <w:rsid w:val="00EC5BC1"/>
    <w:rsid w:val="00EC70D4"/>
    <w:rsid w:val="00EC7107"/>
    <w:rsid w:val="00ED0BFA"/>
    <w:rsid w:val="00ED1945"/>
    <w:rsid w:val="00ED517A"/>
    <w:rsid w:val="00ED6CDF"/>
    <w:rsid w:val="00EE0FB4"/>
    <w:rsid w:val="00EE2CF1"/>
    <w:rsid w:val="00EE4115"/>
    <w:rsid w:val="00EE4504"/>
    <w:rsid w:val="00EE6969"/>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2AD7"/>
    <w:rsid w:val="00F13C70"/>
    <w:rsid w:val="00F25139"/>
    <w:rsid w:val="00F25B3B"/>
    <w:rsid w:val="00F25B9C"/>
    <w:rsid w:val="00F30BFA"/>
    <w:rsid w:val="00F31523"/>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36A2"/>
    <w:rsid w:val="00F95456"/>
    <w:rsid w:val="00F9584E"/>
    <w:rsid w:val="00FA2177"/>
    <w:rsid w:val="00FA2894"/>
    <w:rsid w:val="00FA2DBF"/>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C10"/>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DAF5C8"/>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43366F">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43366F"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43366F"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43366F" w:rsidP="00156C12">
          <w:pPr>
            <w:pStyle w:val="E72FE1A2FA9346F3A0C911578EB46B55"/>
          </w:pPr>
          <w:r w:rsidRPr="00B7674D">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F936A2" w:rsidRDefault="0043366F">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335F2E"/>
    <w:rsid w:val="0043366F"/>
    <w:rsid w:val="0044242B"/>
    <w:rsid w:val="00453088"/>
    <w:rsid w:val="00563FD1"/>
    <w:rsid w:val="005803F7"/>
    <w:rsid w:val="00583D0B"/>
    <w:rsid w:val="005D6C91"/>
    <w:rsid w:val="006D6362"/>
    <w:rsid w:val="006D78AB"/>
    <w:rsid w:val="00752930"/>
    <w:rsid w:val="00951CF1"/>
    <w:rsid w:val="00993A01"/>
    <w:rsid w:val="009E3CB2"/>
    <w:rsid w:val="00A73A7E"/>
    <w:rsid w:val="00A82174"/>
    <w:rsid w:val="00B8095C"/>
    <w:rsid w:val="00CD2ED7"/>
    <w:rsid w:val="00DF4FA0"/>
    <w:rsid w:val="00E047FD"/>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415DE-53D4-43B8-9E05-318947BED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789</Words>
  <Characters>5451</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Szalontainé Lázár Krisztina</cp:lastModifiedBy>
  <cp:revision>19</cp:revision>
  <cp:lastPrinted>2015-06-19T08:32:00Z</cp:lastPrinted>
  <dcterms:created xsi:type="dcterms:W3CDTF">2022-09-21T10:20:00Z</dcterms:created>
  <dcterms:modified xsi:type="dcterms:W3CDTF">2024-10-15T11:18:00Z</dcterms:modified>
</cp:coreProperties>
</file>