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1043C" w14:paraId="74CA2791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0DE84" w14:textId="77777777" w:rsidR="00CC0CD0" w:rsidRPr="005B03DE" w:rsidRDefault="00E04C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8955AD3" w14:textId="77777777" w:rsidR="00CC0CD0" w:rsidRPr="00F14687" w:rsidRDefault="003B4A0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04C98" w:rsidRPr="00F1468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14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04C98" w:rsidRPr="00F1468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0A5CDA7E" w14:textId="77777777" w:rsidR="00CC0CD0" w:rsidRPr="005B03DE" w:rsidRDefault="00E04C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736CE25" w14:textId="77777777" w:rsidR="00CC0CD0" w:rsidRPr="005B03DE" w:rsidRDefault="00E04C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7C8F280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FF4C11" w14:textId="77777777" w:rsidR="00CC0CD0" w:rsidRPr="005B03DE" w:rsidRDefault="00E04C9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4F15F294" w14:textId="77777777" w:rsidR="00EE791E" w:rsidRDefault="003B4A0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1807FFC5" w14:textId="77777777" w:rsidR="00CC0CD0" w:rsidRPr="005B03DE" w:rsidRDefault="003B4A0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5EBE08B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511DBE9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92E41F3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A4EBFB" w14:textId="77777777" w:rsidR="00CC0CD0" w:rsidRPr="005B03DE" w:rsidRDefault="00E04C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7FDDAD1" w14:textId="77777777" w:rsidR="00A068FF" w:rsidRDefault="00A068FF" w:rsidP="00A068F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0C06D93" w14:textId="77777777" w:rsidR="00CC0CD0" w:rsidRPr="00A068FF" w:rsidRDefault="00E04C98" w:rsidP="00A068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468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1468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1468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14687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F1468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14687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F1468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1468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1468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D13CFB" w:rsidRPr="00F14687">
            <w:rPr>
              <w:rFonts w:ascii="Times New Roman" w:hAnsi="Times New Roman"/>
              <w:b/>
              <w:sz w:val="28"/>
            </w:rPr>
            <w:t>e</w:t>
          </w:r>
          <w:r w:rsidRPr="00F14687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F1468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F1468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="00EE2CF1" w:rsidRPr="00F1468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4687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51387EBD" w14:textId="77777777" w:rsidR="00CC0CD0" w:rsidRPr="005B03DE" w:rsidRDefault="00CC0CD0" w:rsidP="00A068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62E66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2F1EFF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C4DB0C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146753" w14:textId="77777777" w:rsidR="00CC0CD0" w:rsidRPr="00B74DD8" w:rsidRDefault="00E04C98" w:rsidP="00F1468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 Főváros VI. kerület Terézváros Önkormányzatával kötött Használati és üzemeltetési szerződés meghosszabbítására</w:t>
          </w:r>
          <w:r w:rsidR="00F45CF3">
            <w:rPr>
              <w:rFonts w:ascii="Times New Roman" w:hAnsi="Times New Roman"/>
              <w:sz w:val="24"/>
            </w:rPr>
            <w:t xml:space="preserve"> f</w:t>
          </w:r>
          <w:proofErr w:type="spellStart"/>
          <w:r w:rsidR="00F45CF3" w:rsidRPr="0015625D">
            <w:rPr>
              <w:rFonts w:ascii="Times New Roman" w:hAnsi="Times New Roman"/>
              <w:color w:val="000000"/>
              <w:sz w:val="24"/>
              <w:lang w:val="x-none"/>
            </w:rPr>
            <w:t>ogászati</w:t>
          </w:r>
          <w:proofErr w:type="spellEnd"/>
          <w:r w:rsidR="00F45CF3" w:rsidRPr="0015625D">
            <w:rPr>
              <w:rFonts w:ascii="Times New Roman" w:hAnsi="Times New Roman"/>
              <w:color w:val="000000"/>
              <w:sz w:val="24"/>
              <w:lang w:val="x-none"/>
            </w:rPr>
            <w:t xml:space="preserve"> </w:t>
          </w:r>
          <w:r w:rsidR="00F45CF3" w:rsidRPr="0015625D">
            <w:rPr>
              <w:rFonts w:ascii="Times New Roman" w:hAnsi="Times New Roman"/>
              <w:color w:val="000000"/>
              <w:sz w:val="24"/>
            </w:rPr>
            <w:t>alap</w:t>
          </w:r>
          <w:r w:rsidR="00F45CF3">
            <w:rPr>
              <w:rFonts w:ascii="Times New Roman" w:hAnsi="Times New Roman"/>
              <w:color w:val="000000"/>
              <w:sz w:val="24"/>
            </w:rPr>
            <w:t xml:space="preserve"> és</w:t>
          </w:r>
          <w:r w:rsidR="00F45CF3" w:rsidRPr="0015625D">
            <w:rPr>
              <w:rFonts w:ascii="Times New Roman" w:hAnsi="Times New Roman"/>
              <w:color w:val="000000"/>
              <w:sz w:val="24"/>
            </w:rPr>
            <w:t xml:space="preserve"> </w:t>
          </w:r>
          <w:r w:rsidR="00F45CF3" w:rsidRPr="0015625D">
            <w:rPr>
              <w:rFonts w:ascii="Times New Roman" w:hAnsi="Times New Roman"/>
              <w:color w:val="000000"/>
              <w:sz w:val="24"/>
              <w:lang w:val="x-none"/>
            </w:rPr>
            <w:t>szakellátás</w:t>
          </w:r>
          <w:r w:rsidR="00F45CF3">
            <w:rPr>
              <w:rFonts w:ascii="Times New Roman" w:hAnsi="Times New Roman"/>
              <w:color w:val="000000"/>
              <w:sz w:val="24"/>
            </w:rPr>
            <w:t xml:space="preserve"> elhelyezésére</w:t>
          </w:r>
        </w:sdtContent>
      </w:sdt>
    </w:p>
    <w:p w14:paraId="42CCC0A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408B1D8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9B951F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7B47E1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55D1D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15FA8E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DE0700E" w14:textId="77777777" w:rsidR="00CC0CD0" w:rsidRPr="005B03DE" w:rsidRDefault="00E04C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6379F6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B15D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B2011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E0D8DA" w14:textId="77777777" w:rsidR="00CC0CD0" w:rsidRPr="005B03DE" w:rsidRDefault="00E04C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4AEBE296" w14:textId="77777777" w:rsidR="00CC0CD0" w:rsidRPr="005B03DE" w:rsidRDefault="00E04C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5660619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8CDA8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89D34" w14:textId="77777777" w:rsidR="00CC0CD0" w:rsidRPr="005B03DE" w:rsidRDefault="00E04C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7A388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3905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8617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44444A" w14:textId="77777777" w:rsidR="00CC0CD0" w:rsidRPr="005B03DE" w:rsidRDefault="00E04C9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20FCA074" w14:textId="77777777" w:rsidR="00CC0CD0" w:rsidRPr="005B03DE" w:rsidRDefault="00E04C9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6A44641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7E35C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4A1FA9" w14:textId="77777777" w:rsidR="007009B1" w:rsidRPr="005B03DE" w:rsidRDefault="007009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D44B4" w14:textId="77777777" w:rsidR="00C477CD" w:rsidRPr="00F14687" w:rsidRDefault="00E04C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1468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1468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14687">
        <w:rPr>
          <w:rFonts w:ascii="Times New Roman" w:hAnsi="Times New Roman"/>
          <w:b/>
          <w:bCs/>
          <w:sz w:val="24"/>
          <w:szCs w:val="24"/>
        </w:rPr>
        <w:t>.</w:t>
      </w:r>
    </w:p>
    <w:p w14:paraId="40316A9B" w14:textId="671B44A5" w:rsidR="00C477CD" w:rsidRPr="00D13CFB" w:rsidRDefault="00E04C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3CF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13C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3CF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13CFB">
        <w:rPr>
          <w:rFonts w:ascii="Times New Roman" w:hAnsi="Times New Roman"/>
          <w:b/>
          <w:bCs/>
          <w:sz w:val="24"/>
          <w:szCs w:val="24"/>
        </w:rPr>
        <w:t>egyszerű</w:t>
      </w:r>
      <w:r w:rsidRPr="00D13CF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2D3A582" w14:textId="77777777" w:rsidR="00A068FF" w:rsidRDefault="00A068FF" w:rsidP="00A068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</w:rPr>
      </w:pPr>
      <w:bookmarkStart w:id="0" w:name="insertionPlace_0"/>
      <w:bookmarkStart w:id="1" w:name="insertionPlace_0_0"/>
      <w:bookmarkStart w:id="2" w:name="insertionPlace"/>
    </w:p>
    <w:p w14:paraId="4C8146F7" w14:textId="77777777" w:rsidR="00164182" w:rsidRPr="00A068FF" w:rsidRDefault="00E04C98" w:rsidP="00A068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64182">
        <w:rPr>
          <w:rFonts w:ascii="Times New Roman" w:hAnsi="Times New Roman"/>
          <w:b/>
          <w:color w:val="000000"/>
          <w:sz w:val="24"/>
        </w:rPr>
        <w:lastRenderedPageBreak/>
        <w:t xml:space="preserve">Tisztelt Képviselő-testület! </w:t>
      </w:r>
    </w:p>
    <w:p w14:paraId="168C4A4C" w14:textId="77777777" w:rsidR="00164182" w:rsidRPr="00164182" w:rsidRDefault="00164182" w:rsidP="00164182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</w:p>
    <w:p w14:paraId="1F0B13E9" w14:textId="77777777" w:rsidR="0015625D" w:rsidRPr="0015625D" w:rsidRDefault="0015625D" w:rsidP="0046532F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14:paraId="0707A45F" w14:textId="77777777" w:rsidR="0015625D" w:rsidRPr="0015625D" w:rsidRDefault="00E04C98" w:rsidP="007E6A34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  <w:lang w:val="x-none"/>
        </w:rPr>
      </w:pPr>
      <w:r w:rsidRPr="0015625D">
        <w:rPr>
          <w:rFonts w:ascii="Times New Roman" w:hAnsi="Times New Roman"/>
          <w:color w:val="000000"/>
          <w:sz w:val="24"/>
        </w:rPr>
        <w:t xml:space="preserve">Erzsébetváros Önkormányzata </w:t>
      </w:r>
      <w:r w:rsidRPr="0015625D">
        <w:rPr>
          <w:rFonts w:ascii="Times New Roman" w:hAnsi="Times New Roman"/>
          <w:color w:val="000000"/>
          <w:sz w:val="24"/>
          <w:lang w:val="x-none"/>
        </w:rPr>
        <w:t xml:space="preserve">a fogászati </w:t>
      </w:r>
      <w:r w:rsidRPr="0015625D">
        <w:rPr>
          <w:rFonts w:ascii="Times New Roman" w:hAnsi="Times New Roman"/>
          <w:color w:val="000000"/>
          <w:sz w:val="24"/>
        </w:rPr>
        <w:t xml:space="preserve">alapellátást és a fogászati </w:t>
      </w:r>
      <w:r w:rsidRPr="0015625D">
        <w:rPr>
          <w:rFonts w:ascii="Times New Roman" w:hAnsi="Times New Roman"/>
          <w:color w:val="000000"/>
          <w:sz w:val="24"/>
          <w:lang w:val="x-none"/>
        </w:rPr>
        <w:t>szakellátást (szájsebészet és fogászati röntgen</w:t>
      </w:r>
      <w:r w:rsidRPr="0015625D">
        <w:rPr>
          <w:rFonts w:ascii="Times New Roman" w:hAnsi="Times New Roman"/>
          <w:color w:val="000000"/>
          <w:sz w:val="24"/>
        </w:rPr>
        <w:t xml:space="preserve"> működtetésével</w:t>
      </w:r>
      <w:r w:rsidRPr="0015625D">
        <w:rPr>
          <w:rFonts w:ascii="Times New Roman" w:hAnsi="Times New Roman"/>
          <w:color w:val="000000"/>
          <w:sz w:val="24"/>
          <w:lang w:val="x-none"/>
        </w:rPr>
        <w:t xml:space="preserve">) </w:t>
      </w:r>
      <w:r w:rsidR="0046532F" w:rsidRPr="0046532F">
        <w:rPr>
          <w:rFonts w:ascii="Times New Roman" w:hAnsi="Times New Roman"/>
          <w:color w:val="000000"/>
          <w:sz w:val="24"/>
          <w:lang w:val="x-none"/>
        </w:rPr>
        <w:t xml:space="preserve">a </w:t>
      </w:r>
      <w:r w:rsidR="00F14687">
        <w:rPr>
          <w:rFonts w:ascii="Times New Roman" w:hAnsi="Times New Roman"/>
          <w:color w:val="000000"/>
          <w:sz w:val="24"/>
        </w:rPr>
        <w:t xml:space="preserve">Budapest Főváros </w:t>
      </w:r>
      <w:r w:rsidR="00F14687">
        <w:rPr>
          <w:rFonts w:ascii="Times New Roman" w:hAnsi="Times New Roman"/>
          <w:color w:val="000000"/>
          <w:sz w:val="24"/>
          <w:lang w:val="x-none"/>
        </w:rPr>
        <w:t xml:space="preserve">VI. kerület Terézváros </w:t>
      </w:r>
      <w:r w:rsidR="0046532F" w:rsidRPr="0046532F">
        <w:rPr>
          <w:rFonts w:ascii="Times New Roman" w:hAnsi="Times New Roman"/>
          <w:color w:val="000000"/>
          <w:sz w:val="24"/>
          <w:lang w:val="x-none"/>
        </w:rPr>
        <w:t>Önkormányzat</w:t>
      </w:r>
      <w:r w:rsidR="00F14687">
        <w:rPr>
          <w:rFonts w:ascii="Times New Roman" w:hAnsi="Times New Roman"/>
          <w:color w:val="000000"/>
          <w:sz w:val="24"/>
        </w:rPr>
        <w:t>a</w:t>
      </w:r>
      <w:r w:rsidR="0046532F" w:rsidRPr="0046532F">
        <w:rPr>
          <w:rFonts w:ascii="Times New Roman" w:hAnsi="Times New Roman"/>
          <w:color w:val="000000"/>
          <w:sz w:val="24"/>
          <w:lang w:val="x-none"/>
        </w:rPr>
        <w:t xml:space="preserve"> tulajdonában és a Terézvárosi Egészségügyi Szolgálat kezelésében álló </w:t>
      </w:r>
      <w:r w:rsidR="007E6A34">
        <w:rPr>
          <w:rFonts w:ascii="Times New Roman" w:hAnsi="Times New Roman"/>
          <w:color w:val="000000"/>
          <w:sz w:val="24"/>
        </w:rPr>
        <w:t xml:space="preserve">1074 </w:t>
      </w:r>
      <w:r w:rsidR="007E6A34">
        <w:rPr>
          <w:rFonts w:ascii="Times New Roman" w:hAnsi="Times New Roman"/>
          <w:color w:val="000000"/>
          <w:sz w:val="24"/>
          <w:lang w:val="x-none"/>
        </w:rPr>
        <w:t xml:space="preserve">Budapest, </w:t>
      </w:r>
      <w:proofErr w:type="spellStart"/>
      <w:r w:rsidR="00DF04B0">
        <w:rPr>
          <w:rFonts w:ascii="Times New Roman" w:hAnsi="Times New Roman"/>
          <w:color w:val="000000"/>
          <w:sz w:val="24"/>
          <w:lang w:val="x-none"/>
        </w:rPr>
        <w:t>Csengery</w:t>
      </w:r>
      <w:proofErr w:type="spellEnd"/>
      <w:r w:rsidR="00DF04B0">
        <w:rPr>
          <w:rFonts w:ascii="Times New Roman" w:hAnsi="Times New Roman"/>
          <w:color w:val="000000"/>
          <w:sz w:val="24"/>
          <w:lang w:val="x-none"/>
        </w:rPr>
        <w:t xml:space="preserve"> utca</w:t>
      </w:r>
      <w:r w:rsidRPr="0015625D">
        <w:rPr>
          <w:rFonts w:ascii="Times New Roman" w:hAnsi="Times New Roman"/>
          <w:color w:val="000000"/>
          <w:sz w:val="24"/>
          <w:lang w:val="x-none"/>
        </w:rPr>
        <w:t xml:space="preserve"> 25. szám alatti rendelőintézet V. emeletén </w:t>
      </w:r>
      <w:r w:rsidRPr="0015625D">
        <w:rPr>
          <w:rFonts w:ascii="Times New Roman" w:hAnsi="Times New Roman"/>
          <w:color w:val="000000"/>
          <w:sz w:val="24"/>
        </w:rPr>
        <w:t>(430 m</w:t>
      </w:r>
      <w:r w:rsidRPr="0015625D">
        <w:rPr>
          <w:rFonts w:ascii="Times New Roman" w:hAnsi="Times New Roman"/>
          <w:color w:val="000000"/>
          <w:sz w:val="24"/>
          <w:vertAlign w:val="superscript"/>
        </w:rPr>
        <w:t>2</w:t>
      </w:r>
      <w:r w:rsidRPr="0015625D">
        <w:rPr>
          <w:rFonts w:ascii="Times New Roman" w:hAnsi="Times New Roman"/>
          <w:color w:val="000000"/>
          <w:sz w:val="24"/>
        </w:rPr>
        <w:t xml:space="preserve"> területen) biztosítja</w:t>
      </w:r>
      <w:r w:rsidRPr="0015625D">
        <w:rPr>
          <w:rFonts w:ascii="Times New Roman" w:hAnsi="Times New Roman"/>
          <w:color w:val="000000"/>
          <w:sz w:val="24"/>
          <w:lang w:val="x-none"/>
        </w:rPr>
        <w:t>.</w:t>
      </w:r>
    </w:p>
    <w:p w14:paraId="4B397201" w14:textId="77777777" w:rsidR="0015625D" w:rsidRPr="0015625D" w:rsidRDefault="0015625D" w:rsidP="007E6A34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  <w:lang w:val="x-none"/>
        </w:rPr>
      </w:pPr>
    </w:p>
    <w:p w14:paraId="75D7719E" w14:textId="77777777" w:rsidR="004F12F6" w:rsidRDefault="00E04C98" w:rsidP="007E6A34">
      <w:pPr>
        <w:spacing w:line="240" w:lineRule="auto"/>
        <w:ind w:left="12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4F12F6">
        <w:rPr>
          <w:rFonts w:ascii="Times New Roman" w:hAnsi="Times New Roman"/>
          <w:color w:val="000000"/>
          <w:sz w:val="24"/>
          <w:szCs w:val="24"/>
          <w:lang w:val="x-none"/>
        </w:rPr>
        <w:t>A helyiséghasználatra és üzemeltetés</w:t>
      </w:r>
      <w:r w:rsidRPr="004F12F6">
        <w:rPr>
          <w:rFonts w:ascii="Times New Roman" w:hAnsi="Times New Roman"/>
          <w:color w:val="000000"/>
          <w:sz w:val="24"/>
          <w:szCs w:val="24"/>
        </w:rPr>
        <w:t>re vonatkozóan</w:t>
      </w:r>
      <w:r w:rsidRPr="004F12F6">
        <w:rPr>
          <w:rFonts w:ascii="Times New Roman" w:hAnsi="Times New Roman"/>
          <w:color w:val="000000"/>
          <w:sz w:val="24"/>
          <w:szCs w:val="24"/>
          <w:lang w:val="x-none"/>
        </w:rPr>
        <w:t xml:space="preserve"> a két önkormányzat</w:t>
      </w:r>
      <w:r w:rsidRPr="004F12F6">
        <w:rPr>
          <w:rFonts w:ascii="Times New Roman" w:hAnsi="Times New Roman"/>
          <w:color w:val="000000"/>
          <w:sz w:val="24"/>
          <w:szCs w:val="24"/>
        </w:rPr>
        <w:t xml:space="preserve"> 2014-ben 5 év</w:t>
      </w:r>
      <w:r w:rsidR="00F14687">
        <w:rPr>
          <w:rFonts w:ascii="Times New Roman" w:hAnsi="Times New Roman"/>
          <w:color w:val="000000"/>
          <w:sz w:val="24"/>
          <w:szCs w:val="24"/>
        </w:rPr>
        <w:t>es</w:t>
      </w:r>
      <w:r w:rsidRPr="004F12F6">
        <w:rPr>
          <w:rFonts w:ascii="Times New Roman" w:hAnsi="Times New Roman"/>
          <w:color w:val="000000"/>
          <w:sz w:val="24"/>
          <w:szCs w:val="24"/>
        </w:rPr>
        <w:t xml:space="preserve"> határozott időtartamra szóló használati és üzemeltetési szerződést kötött,</w:t>
      </w:r>
      <w:r w:rsidRPr="004F12F6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4F12F6">
        <w:rPr>
          <w:rFonts w:ascii="Times New Roman" w:hAnsi="Times New Roman"/>
          <w:color w:val="000000"/>
          <w:sz w:val="24"/>
          <w:szCs w:val="24"/>
        </w:rPr>
        <w:t>a</w:t>
      </w:r>
      <w:r w:rsidRPr="004F12F6">
        <w:rPr>
          <w:rFonts w:ascii="Times New Roman" w:hAnsi="Times New Roman"/>
          <w:color w:val="000000"/>
          <w:sz w:val="24"/>
          <w:szCs w:val="24"/>
          <w:lang w:val="x-none"/>
        </w:rPr>
        <w:t>mely</w:t>
      </w:r>
      <w:r w:rsidR="007E6A34">
        <w:rPr>
          <w:rFonts w:ascii="Times New Roman" w:hAnsi="Times New Roman"/>
          <w:color w:val="000000"/>
          <w:sz w:val="24"/>
          <w:szCs w:val="24"/>
        </w:rPr>
        <w:t>et 201</w:t>
      </w:r>
      <w:r w:rsidRPr="004F12F6">
        <w:rPr>
          <w:rFonts w:ascii="Times New Roman" w:hAnsi="Times New Roman"/>
          <w:color w:val="000000"/>
          <w:sz w:val="24"/>
          <w:szCs w:val="24"/>
        </w:rPr>
        <w:t>9-ben további öt évvel</w:t>
      </w:r>
      <w:r w:rsidR="0049206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92060" w:rsidRPr="00492060">
        <w:rPr>
          <w:rFonts w:ascii="Times New Roman" w:hAnsi="Times New Roman"/>
          <w:b/>
          <w:color w:val="000000"/>
          <w:sz w:val="24"/>
          <w:szCs w:val="24"/>
        </w:rPr>
        <w:t xml:space="preserve">2024. </w:t>
      </w:r>
      <w:proofErr w:type="gramStart"/>
      <w:r w:rsidR="00492060" w:rsidRPr="00492060">
        <w:rPr>
          <w:rFonts w:ascii="Times New Roman" w:hAnsi="Times New Roman"/>
          <w:b/>
          <w:color w:val="000000"/>
          <w:sz w:val="24"/>
          <w:szCs w:val="24"/>
        </w:rPr>
        <w:t>október</w:t>
      </w:r>
      <w:proofErr w:type="gramEnd"/>
      <w:r w:rsidR="00492060" w:rsidRPr="00492060">
        <w:rPr>
          <w:rFonts w:ascii="Times New Roman" w:hAnsi="Times New Roman"/>
          <w:b/>
          <w:color w:val="000000"/>
          <w:sz w:val="24"/>
          <w:szCs w:val="24"/>
        </w:rPr>
        <w:t xml:space="preserve"> 31. napjáig terjedő időszakra</w:t>
      </w:r>
      <w:r w:rsidRPr="004F12F6">
        <w:rPr>
          <w:rFonts w:ascii="Times New Roman" w:hAnsi="Times New Roman"/>
          <w:color w:val="000000"/>
          <w:sz w:val="24"/>
          <w:szCs w:val="24"/>
        </w:rPr>
        <w:t xml:space="preserve"> meghossz</w:t>
      </w:r>
      <w:r w:rsidR="00492060">
        <w:rPr>
          <w:rFonts w:ascii="Times New Roman" w:hAnsi="Times New Roman"/>
          <w:color w:val="000000"/>
          <w:sz w:val="24"/>
          <w:szCs w:val="24"/>
        </w:rPr>
        <w:t>abbítottak.</w:t>
      </w:r>
      <w:r w:rsidR="009B5653">
        <w:rPr>
          <w:rFonts w:ascii="Times New Roman" w:hAnsi="Times New Roman"/>
          <w:color w:val="000000"/>
          <w:sz w:val="24"/>
          <w:szCs w:val="24"/>
        </w:rPr>
        <w:t xml:space="preserve"> A szerződések az előterjesztés mellékletét képezik.</w:t>
      </w:r>
    </w:p>
    <w:p w14:paraId="652EB1C2" w14:textId="77777777" w:rsidR="00492060" w:rsidRPr="00492060" w:rsidRDefault="00E04C98" w:rsidP="00492060">
      <w:pPr>
        <w:spacing w:line="240" w:lineRule="auto"/>
        <w:ind w:left="11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492060">
        <w:rPr>
          <w:rFonts w:ascii="Times New Roman" w:hAnsi="Times New Roman"/>
          <w:b/>
          <w:bCs/>
          <w:color w:val="000000"/>
          <w:sz w:val="24"/>
          <w:szCs w:val="24"/>
        </w:rPr>
        <w:t>A haszná</w:t>
      </w:r>
      <w:r w:rsidR="00F14687">
        <w:rPr>
          <w:rFonts w:ascii="Times New Roman" w:hAnsi="Times New Roman"/>
          <w:b/>
          <w:bCs/>
          <w:color w:val="000000"/>
          <w:sz w:val="24"/>
          <w:szCs w:val="24"/>
        </w:rPr>
        <w:t>lati díj évente változó összegű</w:t>
      </w:r>
      <w:r w:rsidRPr="0049206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F04B0">
        <w:rPr>
          <w:rFonts w:ascii="Times New Roman" w:hAnsi="Times New Roman"/>
          <w:bCs/>
          <w:color w:val="000000"/>
          <w:sz w:val="24"/>
          <w:szCs w:val="24"/>
        </w:rPr>
        <w:t>(2024. feb</w:t>
      </w:r>
      <w:r w:rsidR="00F14687">
        <w:rPr>
          <w:rFonts w:ascii="Times New Roman" w:hAnsi="Times New Roman"/>
          <w:bCs/>
          <w:color w:val="000000"/>
          <w:sz w:val="24"/>
          <w:szCs w:val="24"/>
        </w:rPr>
        <w:t>ruár 1. napjától havi 1.775.913,</w:t>
      </w:r>
      <w:r w:rsidRPr="00DF04B0">
        <w:rPr>
          <w:rFonts w:ascii="Times New Roman" w:hAnsi="Times New Roman"/>
          <w:bCs/>
          <w:color w:val="000000"/>
          <w:sz w:val="24"/>
          <w:szCs w:val="24"/>
        </w:rPr>
        <w:t>-Ft)</w:t>
      </w:r>
      <w:r w:rsidRPr="00492060">
        <w:rPr>
          <w:rFonts w:ascii="Times New Roman" w:hAnsi="Times New Roman"/>
          <w:bCs/>
          <w:color w:val="000000"/>
          <w:sz w:val="24"/>
          <w:szCs w:val="24"/>
        </w:rPr>
        <w:t>,</w:t>
      </w:r>
      <w:r w:rsidRPr="0049206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14687">
        <w:rPr>
          <w:rFonts w:ascii="Times New Roman" w:hAnsi="Times New Roman"/>
          <w:color w:val="000000"/>
          <w:sz w:val="24"/>
          <w:szCs w:val="24"/>
        </w:rPr>
        <w:t xml:space="preserve">az éves </w:t>
      </w:r>
      <w:r w:rsidRPr="00492060">
        <w:rPr>
          <w:rFonts w:ascii="Times New Roman" w:hAnsi="Times New Roman"/>
          <w:color w:val="000000"/>
          <w:sz w:val="24"/>
          <w:szCs w:val="24"/>
        </w:rPr>
        <w:t>használati díj megállapításánál a Központi Statisztikai Hivatal (KSH) által megjelentetett fogyasztói árindex „szolgáltatások" főcsoportjában meg</w:t>
      </w:r>
      <w:r w:rsidR="00363637">
        <w:rPr>
          <w:rFonts w:ascii="Times New Roman" w:hAnsi="Times New Roman"/>
          <w:color w:val="000000"/>
          <w:sz w:val="24"/>
          <w:szCs w:val="24"/>
        </w:rPr>
        <w:t>adott adat az irányadó (</w:t>
      </w:r>
      <w:r w:rsidRPr="00492060">
        <w:rPr>
          <w:rFonts w:ascii="Times New Roman" w:hAnsi="Times New Roman"/>
          <w:color w:val="000000"/>
          <w:sz w:val="24"/>
          <w:szCs w:val="24"/>
        </w:rPr>
        <w:t>az új használati díj kiszámítás</w:t>
      </w:r>
      <w:r w:rsidR="00363637">
        <w:rPr>
          <w:rFonts w:ascii="Times New Roman" w:hAnsi="Times New Roman"/>
          <w:color w:val="000000"/>
          <w:sz w:val="24"/>
          <w:szCs w:val="24"/>
        </w:rPr>
        <w:t>án</w:t>
      </w:r>
      <w:r w:rsidR="00A255DD">
        <w:rPr>
          <w:rFonts w:ascii="Times New Roman" w:hAnsi="Times New Roman"/>
          <w:color w:val="000000"/>
          <w:sz w:val="24"/>
          <w:szCs w:val="24"/>
        </w:rPr>
        <w:t>ál ezen index-változás 100%-át kell figyelembe venni</w:t>
      </w:r>
      <w:r w:rsidRPr="00492060">
        <w:rPr>
          <w:rFonts w:ascii="Times New Roman" w:hAnsi="Times New Roman"/>
          <w:color w:val="000000"/>
          <w:sz w:val="24"/>
          <w:szCs w:val="24"/>
        </w:rPr>
        <w:t>). A díj változása</w:t>
      </w:r>
      <w:r w:rsidRPr="00492060">
        <w:rPr>
          <w:rFonts w:ascii="Times New Roman" w:hAnsi="Times New Roman"/>
          <w:bCs/>
          <w:color w:val="000000"/>
          <w:sz w:val="24"/>
          <w:szCs w:val="24"/>
        </w:rPr>
        <w:t xml:space="preserve"> minden évben</w:t>
      </w:r>
      <w:r w:rsidRPr="00492060">
        <w:rPr>
          <w:rFonts w:ascii="Times New Roman" w:hAnsi="Times New Roman"/>
          <w:color w:val="000000"/>
          <w:sz w:val="24"/>
          <w:szCs w:val="24"/>
        </w:rPr>
        <w:t xml:space="preserve"> február 1. napjától esedékes.</w:t>
      </w:r>
    </w:p>
    <w:p w14:paraId="4B6646F4" w14:textId="77777777" w:rsidR="0015625D" w:rsidRDefault="00E04C98" w:rsidP="007E6A3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 zavartalan fogászati alapellátás</w:t>
      </w:r>
      <w:r w:rsidRPr="0046532F">
        <w:rPr>
          <w:rFonts w:ascii="Times New Roman" w:hAnsi="Times New Roman"/>
          <w:color w:val="000000"/>
          <w:sz w:val="24"/>
        </w:rPr>
        <w:t xml:space="preserve"> és szájsebészeti szakellátás biztosítása érdekében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15625D">
        <w:rPr>
          <w:rFonts w:ascii="Times New Roman" w:hAnsi="Times New Roman"/>
          <w:color w:val="000000"/>
          <w:sz w:val="24"/>
        </w:rPr>
        <w:t>20</w:t>
      </w:r>
      <w:r w:rsidR="004F12F6">
        <w:rPr>
          <w:rFonts w:ascii="Times New Roman" w:hAnsi="Times New Roman"/>
          <w:color w:val="000000"/>
          <w:sz w:val="24"/>
        </w:rPr>
        <w:t>24</w:t>
      </w:r>
      <w:r w:rsidRPr="0015625D">
        <w:rPr>
          <w:rFonts w:ascii="Times New Roman" w:hAnsi="Times New Roman"/>
          <w:color w:val="000000"/>
          <w:sz w:val="24"/>
        </w:rPr>
        <w:t xml:space="preserve"> jú</w:t>
      </w:r>
      <w:r w:rsidR="004F12F6">
        <w:rPr>
          <w:rFonts w:ascii="Times New Roman" w:hAnsi="Times New Roman"/>
          <w:color w:val="000000"/>
          <w:sz w:val="24"/>
        </w:rPr>
        <w:t>niusában</w:t>
      </w:r>
      <w:r w:rsidRPr="0015625D">
        <w:rPr>
          <w:rFonts w:ascii="Times New Roman" w:hAnsi="Times New Roman"/>
          <w:color w:val="000000"/>
          <w:sz w:val="24"/>
        </w:rPr>
        <w:t xml:space="preserve"> egyeztetést kezdeményeztünk </w:t>
      </w:r>
      <w:r w:rsidR="00047FD8" w:rsidRPr="00047FD8">
        <w:rPr>
          <w:rFonts w:ascii="Times New Roman" w:hAnsi="Times New Roman"/>
          <w:color w:val="000000"/>
          <w:sz w:val="24"/>
        </w:rPr>
        <w:t>Budapest Főváros VI. kerület Terézváros Önkormányzata</w:t>
      </w:r>
      <w:r w:rsidR="004F12F6" w:rsidRPr="004F12F6">
        <w:rPr>
          <w:rFonts w:ascii="Times New Roman" w:hAnsi="Times New Roman"/>
          <w:color w:val="000000"/>
          <w:sz w:val="24"/>
        </w:rPr>
        <w:t>, a Terézvárosi</w:t>
      </w:r>
      <w:r w:rsidR="004F12F6" w:rsidRPr="004F12F6">
        <w:rPr>
          <w:rFonts w:ascii="Times New Roman" w:hAnsi="Times New Roman"/>
          <w:color w:val="000000"/>
          <w:sz w:val="24"/>
          <w:lang w:val="x-none"/>
        </w:rPr>
        <w:t xml:space="preserve"> </w:t>
      </w:r>
      <w:r w:rsidR="004F12F6" w:rsidRPr="004F12F6">
        <w:rPr>
          <w:rFonts w:ascii="Times New Roman" w:hAnsi="Times New Roman"/>
          <w:color w:val="000000"/>
          <w:sz w:val="24"/>
        </w:rPr>
        <w:t>Egész</w:t>
      </w:r>
      <w:r w:rsidR="004F12F6" w:rsidRPr="004F12F6">
        <w:rPr>
          <w:rFonts w:ascii="Times New Roman" w:hAnsi="Times New Roman"/>
          <w:color w:val="000000"/>
          <w:sz w:val="24"/>
          <w:lang w:val="x-none"/>
        </w:rPr>
        <w:t xml:space="preserve">égügyi </w:t>
      </w:r>
      <w:r w:rsidR="004F12F6" w:rsidRPr="004F12F6">
        <w:rPr>
          <w:rFonts w:ascii="Times New Roman" w:hAnsi="Times New Roman"/>
          <w:color w:val="000000"/>
          <w:sz w:val="24"/>
        </w:rPr>
        <w:t xml:space="preserve">Szolgálat, valamint a </w:t>
      </w:r>
      <w:proofErr w:type="spellStart"/>
      <w:r w:rsidR="004F12F6" w:rsidRPr="004F12F6">
        <w:rPr>
          <w:rFonts w:ascii="Times New Roman" w:hAnsi="Times New Roman"/>
          <w:color w:val="000000"/>
          <w:sz w:val="24"/>
        </w:rPr>
        <w:t>Bischitz</w:t>
      </w:r>
      <w:proofErr w:type="spellEnd"/>
      <w:r w:rsidR="004F12F6" w:rsidRPr="004F12F6">
        <w:rPr>
          <w:rFonts w:ascii="Times New Roman" w:hAnsi="Times New Roman"/>
          <w:color w:val="000000"/>
          <w:sz w:val="24"/>
        </w:rPr>
        <w:t xml:space="preserve"> Johanna Integrált Humán Szolgáltató Központ</w:t>
      </w:r>
      <w:r w:rsidR="004F12F6" w:rsidRPr="004F12F6">
        <w:rPr>
          <w:rFonts w:ascii="Times New Roman" w:hAnsi="Times New Roman"/>
          <w:color w:val="000000"/>
          <w:sz w:val="24"/>
          <w:lang w:val="x-none"/>
        </w:rPr>
        <w:t xml:space="preserve"> között</w:t>
      </w:r>
      <w:r w:rsidR="004F12F6">
        <w:rPr>
          <w:rFonts w:ascii="Times New Roman" w:hAnsi="Times New Roman"/>
          <w:color w:val="000000"/>
          <w:sz w:val="24"/>
        </w:rPr>
        <w:t xml:space="preserve"> </w:t>
      </w:r>
      <w:r w:rsidRPr="0015625D">
        <w:rPr>
          <w:rFonts w:ascii="Times New Roman" w:hAnsi="Times New Roman"/>
          <w:color w:val="000000"/>
          <w:sz w:val="24"/>
        </w:rPr>
        <w:t>a szerződés változatlan feltételek mellett</w:t>
      </w:r>
      <w:r>
        <w:rPr>
          <w:rFonts w:ascii="Times New Roman" w:hAnsi="Times New Roman"/>
          <w:color w:val="000000"/>
          <w:sz w:val="24"/>
        </w:rPr>
        <w:t>i,</w:t>
      </w:r>
      <w:r w:rsidRPr="0015625D">
        <w:rPr>
          <w:rFonts w:ascii="Times New Roman" w:hAnsi="Times New Roman"/>
          <w:color w:val="000000"/>
          <w:sz w:val="24"/>
        </w:rPr>
        <w:t xml:space="preserve"> </w:t>
      </w:r>
      <w:r w:rsidRPr="0046532F">
        <w:rPr>
          <w:rFonts w:ascii="Times New Roman" w:hAnsi="Times New Roman"/>
          <w:color w:val="000000"/>
          <w:sz w:val="24"/>
        </w:rPr>
        <w:t xml:space="preserve">2029. október 31-ig </w:t>
      </w:r>
      <w:r w:rsidRPr="0015625D">
        <w:rPr>
          <w:rFonts w:ascii="Times New Roman" w:hAnsi="Times New Roman"/>
          <w:color w:val="000000"/>
          <w:sz w:val="24"/>
        </w:rPr>
        <w:t xml:space="preserve">történő </w:t>
      </w:r>
      <w:r w:rsidRPr="0015625D">
        <w:rPr>
          <w:rFonts w:ascii="Times New Roman" w:hAnsi="Times New Roman"/>
          <w:color w:val="000000"/>
          <w:sz w:val="24"/>
          <w:lang w:val="x-none"/>
        </w:rPr>
        <w:t>meghosszabbítás</w:t>
      </w:r>
      <w:r w:rsidRPr="0015625D">
        <w:rPr>
          <w:rFonts w:ascii="Times New Roman" w:hAnsi="Times New Roman"/>
          <w:color w:val="000000"/>
          <w:sz w:val="24"/>
        </w:rPr>
        <w:t>a céljából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14:paraId="2DBCD290" w14:textId="77777777" w:rsidR="0083636D" w:rsidRDefault="0083636D" w:rsidP="007E6A3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14:paraId="3FE6A293" w14:textId="39B14385" w:rsidR="0083636D" w:rsidRPr="00D6170E" w:rsidRDefault="00E04C98" w:rsidP="007E6A3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D6170E">
        <w:rPr>
          <w:rFonts w:ascii="Times New Roman" w:hAnsi="Times New Roman"/>
          <w:color w:val="000000" w:themeColor="text1"/>
          <w:sz w:val="24"/>
        </w:rPr>
        <w:t>A Terézvárosi Önkormányzat tájékoztatása szerint</w:t>
      </w:r>
      <w:r w:rsidR="00CB2D28">
        <w:rPr>
          <w:rFonts w:ascii="Times New Roman" w:hAnsi="Times New Roman"/>
          <w:color w:val="000000" w:themeColor="text1"/>
          <w:sz w:val="24"/>
        </w:rPr>
        <w:t xml:space="preserve"> </w:t>
      </w:r>
      <w:r w:rsidRPr="00D6170E">
        <w:rPr>
          <w:rFonts w:ascii="Times New Roman" w:hAnsi="Times New Roman"/>
          <w:color w:val="000000" w:themeColor="text1"/>
          <w:sz w:val="24"/>
        </w:rPr>
        <w:t>az erre vonatkozó döntés</w:t>
      </w:r>
      <w:r w:rsidR="00CB2D28">
        <w:rPr>
          <w:rFonts w:ascii="Times New Roman" w:hAnsi="Times New Roman"/>
          <w:color w:val="000000" w:themeColor="text1"/>
          <w:sz w:val="24"/>
        </w:rPr>
        <w:t xml:space="preserve"> – előterjesztés melléklete – </w:t>
      </w:r>
      <w:r w:rsidRPr="00D6170E">
        <w:rPr>
          <w:rFonts w:ascii="Times New Roman" w:hAnsi="Times New Roman"/>
          <w:color w:val="000000" w:themeColor="text1"/>
          <w:sz w:val="24"/>
        </w:rPr>
        <w:t>részükről a Városgazdálkodási és Pénzügyi Bizottság</w:t>
      </w:r>
      <w:r w:rsidR="00222DA4">
        <w:rPr>
          <w:rFonts w:ascii="Times New Roman" w:hAnsi="Times New Roman"/>
          <w:color w:val="000000" w:themeColor="text1"/>
          <w:sz w:val="24"/>
        </w:rPr>
        <w:t xml:space="preserve"> </w:t>
      </w:r>
      <w:r w:rsidR="00222DA4" w:rsidRPr="00222DA4">
        <w:rPr>
          <w:rFonts w:ascii="Times New Roman" w:hAnsi="Times New Roman"/>
          <w:color w:val="000000" w:themeColor="text1"/>
          <w:sz w:val="24"/>
        </w:rPr>
        <w:t>242/2024. (IX. 10.</w:t>
      </w:r>
      <w:proofErr w:type="gramStart"/>
      <w:r w:rsidR="00222DA4" w:rsidRPr="00222DA4">
        <w:rPr>
          <w:rFonts w:ascii="Times New Roman" w:hAnsi="Times New Roman"/>
          <w:color w:val="000000" w:themeColor="text1"/>
          <w:sz w:val="24"/>
        </w:rPr>
        <w:t xml:space="preserve">) </w:t>
      </w:r>
      <w:r w:rsidRPr="00D6170E">
        <w:rPr>
          <w:rFonts w:ascii="Times New Roman" w:hAnsi="Times New Roman"/>
          <w:color w:val="000000" w:themeColor="text1"/>
          <w:sz w:val="24"/>
        </w:rPr>
        <w:t xml:space="preserve"> </w:t>
      </w:r>
      <w:r w:rsidR="00222DA4">
        <w:rPr>
          <w:rFonts w:ascii="Times New Roman" w:hAnsi="Times New Roman"/>
          <w:color w:val="000000" w:themeColor="text1"/>
          <w:sz w:val="24"/>
        </w:rPr>
        <w:t>határozatával</w:t>
      </w:r>
      <w:proofErr w:type="gramEnd"/>
      <w:r w:rsidR="00222DA4">
        <w:rPr>
          <w:rFonts w:ascii="Times New Roman" w:hAnsi="Times New Roman"/>
          <w:color w:val="000000" w:themeColor="text1"/>
          <w:sz w:val="24"/>
        </w:rPr>
        <w:t xml:space="preserve"> </w:t>
      </w:r>
      <w:r w:rsidRPr="00D6170E">
        <w:rPr>
          <w:rFonts w:ascii="Times New Roman" w:hAnsi="Times New Roman"/>
          <w:color w:val="000000" w:themeColor="text1"/>
          <w:sz w:val="24"/>
        </w:rPr>
        <w:t>megtörtént.</w:t>
      </w:r>
    </w:p>
    <w:p w14:paraId="0DF7A717" w14:textId="77777777" w:rsidR="00492060" w:rsidRDefault="00492060" w:rsidP="007E6A3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14:paraId="70D1CDFB" w14:textId="77777777" w:rsidR="0015625D" w:rsidRPr="0015625D" w:rsidRDefault="00E04C98" w:rsidP="007E6A3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15625D">
        <w:rPr>
          <w:rFonts w:ascii="Times New Roman" w:hAnsi="Times New Roman"/>
          <w:color w:val="000000"/>
          <w:sz w:val="24"/>
        </w:rPr>
        <w:t xml:space="preserve">Annak érdekében, hogy a szerződés lejártát követően is biztosítható legyen mind a fogászati alap, mind a szakellátás – különös tekintettel annak </w:t>
      </w:r>
      <w:proofErr w:type="gramStart"/>
      <w:r w:rsidRPr="0015625D">
        <w:rPr>
          <w:rFonts w:ascii="Times New Roman" w:hAnsi="Times New Roman"/>
          <w:color w:val="000000"/>
          <w:sz w:val="24"/>
        </w:rPr>
        <w:t>speciális</w:t>
      </w:r>
      <w:proofErr w:type="gramEnd"/>
      <w:r w:rsidRPr="0015625D">
        <w:rPr>
          <w:rFonts w:ascii="Times New Roman" w:hAnsi="Times New Roman"/>
          <w:color w:val="000000"/>
          <w:sz w:val="24"/>
        </w:rPr>
        <w:t xml:space="preserve"> hely és egyéb technikai igényeire – mindenképpen szükséges a megfelelő helyiség további biztosítása. </w:t>
      </w:r>
    </w:p>
    <w:p w14:paraId="3BD811F7" w14:textId="77777777" w:rsidR="0015625D" w:rsidRPr="0015625D" w:rsidRDefault="0015625D" w:rsidP="007E6A34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</w:p>
    <w:p w14:paraId="6B360D44" w14:textId="77777777" w:rsidR="0015625D" w:rsidRDefault="00E04C98" w:rsidP="007E6A34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  <w:r w:rsidRPr="0015625D">
        <w:rPr>
          <w:rFonts w:ascii="Times New Roman" w:hAnsi="Times New Roman"/>
          <w:color w:val="000000"/>
          <w:sz w:val="24"/>
        </w:rPr>
        <w:t xml:space="preserve">A jelenleg hatályos szerződés fennállásának öt éves időtartama alatt a szerződő önkormányzatok és intézményeik között a Használati és üzemeltetési szerződésből eredő </w:t>
      </w:r>
      <w:proofErr w:type="gramStart"/>
      <w:r w:rsidRPr="0015625D">
        <w:rPr>
          <w:rFonts w:ascii="Times New Roman" w:hAnsi="Times New Roman"/>
          <w:color w:val="000000"/>
          <w:sz w:val="24"/>
        </w:rPr>
        <w:t>probléma</w:t>
      </w:r>
      <w:proofErr w:type="gramEnd"/>
      <w:r w:rsidRPr="0015625D">
        <w:rPr>
          <w:rFonts w:ascii="Times New Roman" w:hAnsi="Times New Roman"/>
          <w:color w:val="000000"/>
          <w:sz w:val="24"/>
        </w:rPr>
        <w:t xml:space="preserve"> nem merült fel. </w:t>
      </w:r>
    </w:p>
    <w:p w14:paraId="13A7D00F" w14:textId="77777777" w:rsidR="00F45996" w:rsidRDefault="00F45996" w:rsidP="007E6A34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</w:p>
    <w:p w14:paraId="27E587B9" w14:textId="77777777" w:rsidR="00F45996" w:rsidRPr="00F45996" w:rsidRDefault="00E04C98" w:rsidP="00F45996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  <w:r w:rsidRPr="00F45996">
        <w:rPr>
          <w:rFonts w:ascii="Times New Roman" w:hAnsi="Times New Roman"/>
          <w:color w:val="000000"/>
          <w:sz w:val="24"/>
        </w:rPr>
        <w:t xml:space="preserve">A Terézvárosi Önkormányzat által elkészített szerződésmódosítás a határozati javaslat </w:t>
      </w:r>
      <w:proofErr w:type="spellStart"/>
      <w:r w:rsidRPr="00F45996">
        <w:rPr>
          <w:rFonts w:ascii="Times New Roman" w:hAnsi="Times New Roman"/>
          <w:color w:val="000000"/>
          <w:sz w:val="24"/>
        </w:rPr>
        <w:t>mellekletét</w:t>
      </w:r>
      <w:proofErr w:type="spellEnd"/>
      <w:r w:rsidRPr="00F45996">
        <w:rPr>
          <w:rFonts w:ascii="Times New Roman" w:hAnsi="Times New Roman"/>
          <w:color w:val="000000"/>
          <w:sz w:val="24"/>
        </w:rPr>
        <w:t xml:space="preserve"> képezi.</w:t>
      </w:r>
    </w:p>
    <w:p w14:paraId="2B94877F" w14:textId="77777777" w:rsidR="0046532F" w:rsidRDefault="0046532F" w:rsidP="00F45996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14:paraId="7C1ECAF4" w14:textId="77777777" w:rsidR="0015625D" w:rsidRPr="0015625D" w:rsidRDefault="0015625D" w:rsidP="00F14687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14:paraId="445CFF35" w14:textId="02D50940" w:rsidR="007D5770" w:rsidRPr="00F14687" w:rsidRDefault="00E04C98" w:rsidP="00973CDF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F14687">
        <w:rPr>
          <w:rFonts w:ascii="Times New Roman" w:hAnsi="Times New Roman"/>
          <w:color w:val="000000"/>
          <w:sz w:val="24"/>
        </w:rPr>
        <w:t xml:space="preserve">Kérem a </w:t>
      </w:r>
      <w:r w:rsidR="00F45CF3">
        <w:rPr>
          <w:rFonts w:ascii="Times New Roman" w:hAnsi="Times New Roman"/>
          <w:color w:val="000000"/>
          <w:sz w:val="24"/>
        </w:rPr>
        <w:t>T</w:t>
      </w:r>
      <w:r w:rsidRPr="00F14687">
        <w:rPr>
          <w:rFonts w:ascii="Times New Roman" w:hAnsi="Times New Roman"/>
          <w:color w:val="000000"/>
          <w:sz w:val="24"/>
        </w:rPr>
        <w:t>isztelt Képviselő-testületet az előterjesztés megtárgyalására és a ha</w:t>
      </w:r>
      <w:r w:rsidR="00973CDF" w:rsidRPr="00F14687">
        <w:rPr>
          <w:rFonts w:ascii="Times New Roman" w:hAnsi="Times New Roman"/>
          <w:color w:val="000000"/>
          <w:sz w:val="24"/>
        </w:rPr>
        <w:t>tározati javaslat elfogadására.</w:t>
      </w:r>
    </w:p>
    <w:p w14:paraId="3EB764CD" w14:textId="77777777" w:rsidR="00247F5C" w:rsidRDefault="00247F5C" w:rsidP="00164182">
      <w:pPr>
        <w:spacing w:after="269" w:line="259" w:lineRule="auto"/>
        <w:ind w:right="4"/>
        <w:jc w:val="center"/>
        <w:rPr>
          <w:rFonts w:ascii="Times New Roman" w:hAnsi="Times New Roman"/>
          <w:b/>
          <w:color w:val="000000"/>
          <w:sz w:val="24"/>
        </w:rPr>
      </w:pPr>
    </w:p>
    <w:p w14:paraId="1CA2F06E" w14:textId="77777777" w:rsidR="009B083D" w:rsidRDefault="009B083D" w:rsidP="00164182">
      <w:pPr>
        <w:spacing w:after="269" w:line="259" w:lineRule="auto"/>
        <w:ind w:right="4"/>
        <w:jc w:val="center"/>
        <w:rPr>
          <w:rFonts w:ascii="Times New Roman" w:hAnsi="Times New Roman"/>
          <w:b/>
          <w:color w:val="000000"/>
          <w:sz w:val="24"/>
        </w:rPr>
      </w:pPr>
    </w:p>
    <w:p w14:paraId="31EE6B47" w14:textId="77777777" w:rsidR="009B083D" w:rsidRDefault="009B083D" w:rsidP="00164182">
      <w:pPr>
        <w:spacing w:after="269" w:line="259" w:lineRule="auto"/>
        <w:ind w:right="4"/>
        <w:jc w:val="center"/>
        <w:rPr>
          <w:rFonts w:ascii="Times New Roman" w:hAnsi="Times New Roman"/>
          <w:b/>
          <w:color w:val="000000"/>
          <w:sz w:val="24"/>
        </w:rPr>
      </w:pPr>
    </w:p>
    <w:p w14:paraId="229648EE" w14:textId="77777777" w:rsidR="00164182" w:rsidRPr="00164182" w:rsidRDefault="00E04C98" w:rsidP="00164182">
      <w:pPr>
        <w:spacing w:after="269" w:line="259" w:lineRule="auto"/>
        <w:ind w:right="4"/>
        <w:jc w:val="center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b/>
          <w:color w:val="000000"/>
          <w:sz w:val="24"/>
        </w:rPr>
        <w:lastRenderedPageBreak/>
        <w:t xml:space="preserve">HATÁROZATI JAVASLAT </w:t>
      </w:r>
    </w:p>
    <w:p w14:paraId="7A788688" w14:textId="77777777" w:rsidR="00164182" w:rsidRPr="006F6230" w:rsidRDefault="00E04C98" w:rsidP="00164182">
      <w:pPr>
        <w:spacing w:after="245" w:line="259" w:lineRule="auto"/>
        <w:ind w:left="-5" w:hanging="10"/>
        <w:jc w:val="both"/>
        <w:rPr>
          <w:rFonts w:ascii="Times New Roman" w:hAnsi="Times New Roman"/>
          <w:b/>
          <w:color w:val="000000"/>
          <w:sz w:val="24"/>
          <w:u w:val="single"/>
        </w:rPr>
      </w:pPr>
      <w:r w:rsidRPr="00164182">
        <w:rPr>
          <w:rFonts w:ascii="Times New Roman" w:hAnsi="Times New Roman"/>
          <w:b/>
          <w:color w:val="000000"/>
          <w:sz w:val="24"/>
          <w:u w:val="single" w:color="000000"/>
        </w:rPr>
        <w:t xml:space="preserve">Budapest Főváros VII. kerület Erzsébetváros Önkormányzata </w:t>
      </w:r>
      <w:proofErr w:type="gramStart"/>
      <w:r w:rsidRPr="00164182">
        <w:rPr>
          <w:rFonts w:ascii="Times New Roman" w:hAnsi="Times New Roman"/>
          <w:b/>
          <w:color w:val="000000"/>
          <w:sz w:val="24"/>
          <w:u w:val="single" w:color="000000"/>
        </w:rPr>
        <w:t>Képviselő-testületének</w:t>
      </w:r>
      <w:r w:rsidRPr="00164182">
        <w:rPr>
          <w:rFonts w:ascii="Times New Roman" w:hAnsi="Times New Roman"/>
          <w:b/>
          <w:color w:val="000000"/>
          <w:sz w:val="24"/>
        </w:rPr>
        <w:t xml:space="preserve"> </w:t>
      </w:r>
      <w:r w:rsidR="0015625D">
        <w:rPr>
          <w:rFonts w:ascii="Times New Roman" w:hAnsi="Times New Roman"/>
          <w:b/>
          <w:color w:val="000000"/>
          <w:sz w:val="24"/>
          <w:u w:val="single" w:color="000000"/>
        </w:rPr>
        <w:t>…</w:t>
      </w:r>
      <w:proofErr w:type="gramEnd"/>
      <w:r w:rsidR="0015625D">
        <w:rPr>
          <w:rFonts w:ascii="Times New Roman" w:hAnsi="Times New Roman"/>
          <w:b/>
          <w:color w:val="000000"/>
          <w:sz w:val="24"/>
          <w:u w:val="single" w:color="000000"/>
        </w:rPr>
        <w:t>/2024. (X</w:t>
      </w:r>
      <w:r w:rsidR="00A106CB">
        <w:rPr>
          <w:rFonts w:ascii="Times New Roman" w:hAnsi="Times New Roman"/>
          <w:b/>
          <w:color w:val="000000"/>
          <w:sz w:val="24"/>
          <w:u w:val="single" w:color="000000"/>
        </w:rPr>
        <w:t>. 22</w:t>
      </w:r>
      <w:r w:rsidR="0015625D">
        <w:rPr>
          <w:rFonts w:ascii="Times New Roman" w:hAnsi="Times New Roman"/>
          <w:b/>
          <w:color w:val="000000"/>
          <w:sz w:val="24"/>
          <w:u w:val="single" w:color="000000"/>
        </w:rPr>
        <w:t xml:space="preserve">.) határozata a </w:t>
      </w:r>
      <w:r w:rsidR="0015625D" w:rsidRPr="0015625D">
        <w:rPr>
          <w:rFonts w:ascii="Times New Roman" w:hAnsi="Times New Roman"/>
          <w:b/>
          <w:color w:val="000000"/>
          <w:sz w:val="24"/>
          <w:u w:val="single" w:color="000000"/>
        </w:rPr>
        <w:t xml:space="preserve">Budapest Főváros VI. </w:t>
      </w:r>
      <w:r w:rsidR="0015625D">
        <w:rPr>
          <w:rFonts w:ascii="Times New Roman" w:hAnsi="Times New Roman"/>
          <w:b/>
          <w:color w:val="000000"/>
          <w:sz w:val="24"/>
          <w:u w:val="single" w:color="000000"/>
        </w:rPr>
        <w:t>kerület Teréz</w:t>
      </w:r>
      <w:r w:rsidR="00DF04B0">
        <w:rPr>
          <w:rFonts w:ascii="Times New Roman" w:hAnsi="Times New Roman"/>
          <w:b/>
          <w:color w:val="000000"/>
          <w:sz w:val="24"/>
          <w:u w:val="single" w:color="000000"/>
        </w:rPr>
        <w:t>város Önkormányzatával történő H</w:t>
      </w:r>
      <w:r w:rsidR="0015625D">
        <w:rPr>
          <w:rFonts w:ascii="Times New Roman" w:hAnsi="Times New Roman"/>
          <w:b/>
          <w:color w:val="000000"/>
          <w:sz w:val="24"/>
          <w:u w:val="single" w:color="000000"/>
        </w:rPr>
        <w:t>asználati és üzemeltetési szerződés meghosszabbításáról</w:t>
      </w:r>
      <w:r w:rsidR="0015625D" w:rsidRPr="0015625D">
        <w:rPr>
          <w:rFonts w:ascii="Times New Roman" w:hAnsi="Times New Roman"/>
          <w:b/>
          <w:color w:val="000000"/>
          <w:sz w:val="24"/>
          <w:u w:val="single" w:color="000000"/>
        </w:rPr>
        <w:t xml:space="preserve"> </w:t>
      </w:r>
      <w:r w:rsidR="00F45CF3" w:rsidRPr="006F6230">
        <w:rPr>
          <w:rFonts w:ascii="Times New Roman" w:hAnsi="Times New Roman"/>
          <w:b/>
          <w:sz w:val="24"/>
          <w:u w:val="single"/>
        </w:rPr>
        <w:t>f</w:t>
      </w:r>
      <w:proofErr w:type="spellStart"/>
      <w:r w:rsidR="00F45CF3" w:rsidRPr="006F6230">
        <w:rPr>
          <w:rFonts w:ascii="Times New Roman" w:hAnsi="Times New Roman"/>
          <w:b/>
          <w:color w:val="000000"/>
          <w:sz w:val="24"/>
          <w:u w:val="single"/>
          <w:lang w:val="x-none"/>
        </w:rPr>
        <w:t>ogászati</w:t>
      </w:r>
      <w:proofErr w:type="spellEnd"/>
      <w:r w:rsidR="00F45CF3" w:rsidRPr="006F6230">
        <w:rPr>
          <w:rFonts w:ascii="Times New Roman" w:hAnsi="Times New Roman"/>
          <w:b/>
          <w:color w:val="000000"/>
          <w:sz w:val="24"/>
          <w:u w:val="single"/>
          <w:lang w:val="x-none"/>
        </w:rPr>
        <w:t xml:space="preserve"> </w:t>
      </w:r>
      <w:r w:rsidR="00F45CF3" w:rsidRPr="006F6230">
        <w:rPr>
          <w:rFonts w:ascii="Times New Roman" w:hAnsi="Times New Roman"/>
          <w:b/>
          <w:color w:val="000000"/>
          <w:sz w:val="24"/>
          <w:u w:val="single"/>
        </w:rPr>
        <w:t xml:space="preserve">alap és </w:t>
      </w:r>
      <w:r w:rsidR="00F45CF3" w:rsidRPr="006F6230">
        <w:rPr>
          <w:rFonts w:ascii="Times New Roman" w:hAnsi="Times New Roman"/>
          <w:b/>
          <w:color w:val="000000"/>
          <w:sz w:val="24"/>
          <w:u w:val="single"/>
          <w:lang w:val="x-none"/>
        </w:rPr>
        <w:t>szakellátás</w:t>
      </w:r>
      <w:r w:rsidR="00F45CF3" w:rsidRPr="006F6230">
        <w:rPr>
          <w:rFonts w:ascii="Times New Roman" w:hAnsi="Times New Roman"/>
          <w:b/>
          <w:color w:val="000000"/>
          <w:sz w:val="24"/>
          <w:u w:val="single"/>
        </w:rPr>
        <w:t xml:space="preserve"> elhelyezésére</w:t>
      </w:r>
      <w:bookmarkStart w:id="3" w:name="_GoBack"/>
      <w:bookmarkEnd w:id="3"/>
    </w:p>
    <w:p w14:paraId="7CCE18D2" w14:textId="77777777" w:rsidR="008C647A" w:rsidRDefault="00E04C98" w:rsidP="0015625D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color w:val="000000"/>
          <w:sz w:val="24"/>
        </w:rPr>
        <w:t>Budapest Főváros VII. kerület Erzsébetváros Önkormányzat</w:t>
      </w:r>
      <w:r w:rsidR="004076E6">
        <w:rPr>
          <w:rFonts w:ascii="Times New Roman" w:hAnsi="Times New Roman"/>
          <w:color w:val="000000"/>
          <w:sz w:val="24"/>
        </w:rPr>
        <w:t>ának</w:t>
      </w:r>
      <w:r w:rsidRPr="00164182">
        <w:rPr>
          <w:rFonts w:ascii="Times New Roman" w:hAnsi="Times New Roman"/>
          <w:color w:val="000000"/>
          <w:sz w:val="24"/>
        </w:rPr>
        <w:t xml:space="preserve"> Képviselő-testülete úgy dönt, hogy</w:t>
      </w:r>
    </w:p>
    <w:p w14:paraId="099B3597" w14:textId="77777777" w:rsidR="008C647A" w:rsidRDefault="008C647A" w:rsidP="0015625D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</w:p>
    <w:p w14:paraId="22639ABA" w14:textId="77777777" w:rsidR="008C647A" w:rsidRPr="008C647A" w:rsidRDefault="00E04C98" w:rsidP="008C647A">
      <w:pPr>
        <w:numPr>
          <w:ilvl w:val="0"/>
          <w:numId w:val="21"/>
        </w:numPr>
        <w:spacing w:after="5" w:line="269" w:lineRule="auto"/>
        <w:jc w:val="both"/>
        <w:rPr>
          <w:rFonts w:ascii="Times New Roman" w:hAnsi="Times New Roman"/>
          <w:bCs/>
          <w:color w:val="000000"/>
          <w:sz w:val="24"/>
        </w:rPr>
      </w:pPr>
      <w:r w:rsidRPr="008C647A">
        <w:rPr>
          <w:rFonts w:ascii="Times New Roman" w:hAnsi="Times New Roman"/>
          <w:bCs/>
          <w:color w:val="000000"/>
          <w:sz w:val="24"/>
        </w:rPr>
        <w:t xml:space="preserve">1. </w:t>
      </w:r>
      <w:r>
        <w:rPr>
          <w:rFonts w:ascii="Times New Roman" w:hAnsi="Times New Roman"/>
          <w:color w:val="000000"/>
          <w:sz w:val="24"/>
        </w:rPr>
        <w:tab/>
        <w:t xml:space="preserve">a </w:t>
      </w:r>
      <w:r w:rsidRPr="008C647A">
        <w:rPr>
          <w:rFonts w:ascii="Times New Roman" w:hAnsi="Times New Roman"/>
          <w:color w:val="000000"/>
          <w:sz w:val="24"/>
        </w:rPr>
        <w:t xml:space="preserve">VII. kerületi fogászati alap- és szakellátás biztosításához szükséges, Budapest Főváros VI. kerület Terézváros Önkormányzata tulajdonában álló </w:t>
      </w:r>
      <w:r>
        <w:rPr>
          <w:rFonts w:ascii="Times New Roman" w:hAnsi="Times New Roman"/>
          <w:color w:val="000000"/>
          <w:sz w:val="24"/>
        </w:rPr>
        <w:t xml:space="preserve">1074 Budapest, </w:t>
      </w:r>
      <w:proofErr w:type="spellStart"/>
      <w:r w:rsidR="00DF04B0">
        <w:rPr>
          <w:rFonts w:ascii="Times New Roman" w:hAnsi="Times New Roman"/>
          <w:color w:val="000000"/>
          <w:sz w:val="24"/>
        </w:rPr>
        <w:t>Csengery</w:t>
      </w:r>
      <w:proofErr w:type="spellEnd"/>
      <w:r w:rsidR="00DF04B0">
        <w:rPr>
          <w:rFonts w:ascii="Times New Roman" w:hAnsi="Times New Roman"/>
          <w:color w:val="000000"/>
          <w:sz w:val="24"/>
        </w:rPr>
        <w:t xml:space="preserve"> utca 25. szám</w:t>
      </w:r>
      <w:r w:rsidRPr="008C647A">
        <w:rPr>
          <w:rFonts w:ascii="Times New Roman" w:hAnsi="Times New Roman"/>
          <w:color w:val="000000"/>
          <w:sz w:val="24"/>
        </w:rPr>
        <w:t xml:space="preserve"> alatti ingatlan V. emeletén lévő helyiségek használatára és üze</w:t>
      </w:r>
      <w:r w:rsidR="009B5653">
        <w:rPr>
          <w:rFonts w:ascii="Times New Roman" w:hAnsi="Times New Roman"/>
          <w:color w:val="000000"/>
          <w:sz w:val="24"/>
        </w:rPr>
        <w:t>meltetésére vonatkozó szerződés módosítását</w:t>
      </w:r>
      <w:r w:rsidRPr="008C647A">
        <w:rPr>
          <w:rFonts w:ascii="Times New Roman" w:hAnsi="Times New Roman"/>
          <w:color w:val="000000"/>
          <w:sz w:val="24"/>
        </w:rPr>
        <w:t xml:space="preserve"> </w:t>
      </w:r>
      <w:r w:rsidR="00F14687">
        <w:rPr>
          <w:rFonts w:ascii="Times New Roman" w:hAnsi="Times New Roman"/>
          <w:color w:val="000000"/>
          <w:sz w:val="24"/>
        </w:rPr>
        <w:t xml:space="preserve">a határozat </w:t>
      </w:r>
      <w:r>
        <w:rPr>
          <w:rFonts w:ascii="Times New Roman" w:hAnsi="Times New Roman"/>
          <w:color w:val="000000"/>
          <w:sz w:val="24"/>
        </w:rPr>
        <w:t>melléklete szerinti tartalommal jóváhagyja.</w:t>
      </w:r>
    </w:p>
    <w:p w14:paraId="6233A63D" w14:textId="77777777" w:rsidR="008C647A" w:rsidRPr="008C647A" w:rsidRDefault="008C647A" w:rsidP="008C647A">
      <w:pPr>
        <w:spacing w:after="5" w:line="269" w:lineRule="auto"/>
        <w:ind w:left="12" w:hanging="10"/>
        <w:jc w:val="both"/>
        <w:rPr>
          <w:rFonts w:ascii="Times New Roman" w:hAnsi="Times New Roman"/>
          <w:bCs/>
          <w:color w:val="000000"/>
          <w:sz w:val="24"/>
        </w:rPr>
      </w:pPr>
    </w:p>
    <w:p w14:paraId="727D55BD" w14:textId="77777777" w:rsidR="00164182" w:rsidRPr="00C02C0B" w:rsidRDefault="00E04C98" w:rsidP="00C02C0B">
      <w:pPr>
        <w:spacing w:after="5" w:line="269" w:lineRule="auto"/>
        <w:ind w:left="432" w:hanging="430"/>
        <w:jc w:val="both"/>
        <w:rPr>
          <w:rFonts w:ascii="Times New Roman" w:hAnsi="Times New Roman"/>
          <w:bCs/>
          <w:color w:val="000000"/>
          <w:sz w:val="24"/>
        </w:rPr>
      </w:pPr>
      <w:r w:rsidRPr="008C647A">
        <w:rPr>
          <w:rFonts w:ascii="Times New Roman" w:hAnsi="Times New Roman"/>
          <w:bCs/>
          <w:color w:val="000000"/>
          <w:sz w:val="24"/>
        </w:rPr>
        <w:t xml:space="preserve">2. </w:t>
      </w:r>
      <w:r>
        <w:rPr>
          <w:rFonts w:ascii="Times New Roman" w:hAnsi="Times New Roman"/>
          <w:bCs/>
          <w:color w:val="000000"/>
          <w:sz w:val="24"/>
        </w:rPr>
        <w:tab/>
        <w:t>felhatalmazza</w:t>
      </w:r>
      <w:r w:rsidRPr="008C647A">
        <w:rPr>
          <w:rFonts w:ascii="Times New Roman" w:hAnsi="Times New Roman"/>
          <w:bCs/>
          <w:color w:val="000000"/>
          <w:sz w:val="24"/>
        </w:rPr>
        <w:t xml:space="preserve"> a polgármestert</w:t>
      </w:r>
      <w:r w:rsidRPr="008C647A">
        <w:rPr>
          <w:rFonts w:ascii="Times New Roman" w:hAnsi="Times New Roman"/>
          <w:color w:val="000000"/>
          <w:sz w:val="24"/>
        </w:rPr>
        <w:t xml:space="preserve"> </w:t>
      </w:r>
      <w:r w:rsidRPr="008C647A">
        <w:rPr>
          <w:rFonts w:ascii="Times New Roman" w:hAnsi="Times New Roman"/>
          <w:bCs/>
          <w:color w:val="000000"/>
          <w:sz w:val="24"/>
        </w:rPr>
        <w:t xml:space="preserve">és a </w:t>
      </w:r>
      <w:proofErr w:type="spellStart"/>
      <w:r w:rsidRPr="008C647A">
        <w:rPr>
          <w:rFonts w:ascii="Times New Roman" w:hAnsi="Times New Roman"/>
          <w:bCs/>
          <w:color w:val="000000"/>
          <w:sz w:val="24"/>
        </w:rPr>
        <w:t>Bischitz</w:t>
      </w:r>
      <w:proofErr w:type="spellEnd"/>
      <w:r w:rsidRPr="008C647A">
        <w:rPr>
          <w:rFonts w:ascii="Times New Roman" w:hAnsi="Times New Roman"/>
          <w:bCs/>
          <w:color w:val="000000"/>
          <w:sz w:val="24"/>
        </w:rPr>
        <w:t xml:space="preserve"> Johanna Integrált Humán Szolgáltató Központ igazgatóját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r w:rsidRPr="008C647A">
        <w:rPr>
          <w:rFonts w:ascii="Times New Roman" w:hAnsi="Times New Roman"/>
          <w:bCs/>
          <w:color w:val="000000"/>
          <w:sz w:val="24"/>
        </w:rPr>
        <w:t xml:space="preserve">a </w:t>
      </w:r>
      <w:r w:rsidR="00F14687">
        <w:rPr>
          <w:rFonts w:ascii="Times New Roman" w:hAnsi="Times New Roman"/>
          <w:bCs/>
          <w:color w:val="000000"/>
          <w:sz w:val="24"/>
        </w:rPr>
        <w:t>szerződés módosítás aláírására</w:t>
      </w:r>
      <w:r w:rsidRPr="008C647A">
        <w:rPr>
          <w:rFonts w:ascii="Times New Roman" w:hAnsi="Times New Roman"/>
          <w:bCs/>
          <w:color w:val="000000"/>
          <w:sz w:val="24"/>
        </w:rPr>
        <w:t>.</w:t>
      </w:r>
    </w:p>
    <w:p w14:paraId="4D4F1CDC" w14:textId="77777777" w:rsidR="00164182" w:rsidRPr="00164182" w:rsidRDefault="00164182" w:rsidP="00164182">
      <w:pPr>
        <w:spacing w:after="22" w:line="259" w:lineRule="auto"/>
        <w:ind w:left="720"/>
        <w:rPr>
          <w:rFonts w:ascii="Times New Roman" w:hAnsi="Times New Roman"/>
          <w:color w:val="000000"/>
          <w:sz w:val="24"/>
        </w:rPr>
      </w:pPr>
    </w:p>
    <w:p w14:paraId="6F12FEA8" w14:textId="77777777" w:rsidR="008C647A" w:rsidRDefault="008C647A" w:rsidP="008C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6C071F6" w14:textId="77777777" w:rsidR="008C647A" w:rsidRPr="008C647A" w:rsidRDefault="00E04C98" w:rsidP="008C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647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C647A">
        <w:rPr>
          <w:rFonts w:ascii="Times New Roman" w:hAnsi="Times New Roman"/>
          <w:bCs/>
          <w:sz w:val="24"/>
          <w:szCs w:val="24"/>
        </w:rPr>
        <w:t xml:space="preserve"> Niedermüller Péter polgármester </w:t>
      </w:r>
    </w:p>
    <w:p w14:paraId="5FE0B8D1" w14:textId="77777777" w:rsidR="008C647A" w:rsidRPr="008C647A" w:rsidRDefault="00E04C98" w:rsidP="00C02C0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8C647A">
        <w:rPr>
          <w:rFonts w:ascii="Times New Roman" w:hAnsi="Times New Roman"/>
          <w:bCs/>
          <w:sz w:val="24"/>
          <w:szCs w:val="24"/>
        </w:rPr>
        <w:t>Farkas Tünde igazgató</w:t>
      </w:r>
    </w:p>
    <w:p w14:paraId="4B1F0A95" w14:textId="77777777" w:rsidR="00C02C0B" w:rsidRDefault="00C02C0B" w:rsidP="008C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14:paraId="00E5DC1C" w14:textId="77777777" w:rsidR="008C647A" w:rsidRPr="008C647A" w:rsidRDefault="00E04C98" w:rsidP="008C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C647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C647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C647A"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po</w:t>
      </w:r>
      <w:r w:rsidR="00A106CB">
        <w:rPr>
          <w:rFonts w:ascii="Times New Roman" w:hAnsi="Times New Roman"/>
          <w:sz w:val="24"/>
          <w:szCs w:val="24"/>
        </w:rPr>
        <w:t>nt</w:t>
      </w:r>
      <w:proofErr w:type="gramEnd"/>
      <w:r w:rsidR="00A106CB">
        <w:rPr>
          <w:rFonts w:ascii="Times New Roman" w:hAnsi="Times New Roman"/>
          <w:sz w:val="24"/>
          <w:szCs w:val="24"/>
        </w:rPr>
        <w:t xml:space="preserve"> tekintetében 2024. október 22</w:t>
      </w:r>
      <w:r>
        <w:rPr>
          <w:rFonts w:ascii="Times New Roman" w:hAnsi="Times New Roman"/>
          <w:sz w:val="24"/>
          <w:szCs w:val="24"/>
        </w:rPr>
        <w:t>.</w:t>
      </w:r>
    </w:p>
    <w:p w14:paraId="0D39D9D1" w14:textId="77777777" w:rsidR="008C647A" w:rsidRPr="008C647A" w:rsidRDefault="00E04C98" w:rsidP="008C647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C647A">
        <w:rPr>
          <w:rFonts w:ascii="Times New Roman" w:hAnsi="Times New Roman"/>
          <w:sz w:val="24"/>
          <w:szCs w:val="24"/>
        </w:rPr>
        <w:t xml:space="preserve">pont tekintetében </w:t>
      </w:r>
      <w:r w:rsidRPr="00FF1E93">
        <w:rPr>
          <w:rFonts w:ascii="Times New Roman" w:hAnsi="Times New Roman"/>
          <w:color w:val="000000" w:themeColor="text1"/>
          <w:sz w:val="24"/>
          <w:szCs w:val="24"/>
        </w:rPr>
        <w:t>2024. október 31.</w:t>
      </w:r>
    </w:p>
    <w:p w14:paraId="7F65F0E1" w14:textId="77777777" w:rsidR="00164182" w:rsidRPr="00164182" w:rsidRDefault="00164182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</w:p>
    <w:p w14:paraId="04D6D7CC" w14:textId="77777777" w:rsidR="00164182" w:rsidRDefault="0016418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0"/>
    <w:bookmarkEnd w:id="1"/>
    <w:bookmarkEnd w:id="2"/>
    <w:p w14:paraId="63C92E89" w14:textId="77777777" w:rsidR="004316D7" w:rsidRPr="00FE59B2" w:rsidRDefault="00E04C9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380B2EE9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138520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E6E65B" w14:textId="77777777" w:rsidR="001864E4" w:rsidRPr="00036EED" w:rsidRDefault="00E04C9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14:paraId="602000B5" w14:textId="75A0E85E" w:rsidR="00EE2CF1" w:rsidRDefault="00E04C98" w:rsidP="00D13C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14:paraId="38FF42EE" w14:textId="16AC3717" w:rsidR="005568CE" w:rsidRDefault="005568CE" w:rsidP="00D13C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DDCF6D" w14:textId="77777777" w:rsidR="005568CE" w:rsidRPr="003919D8" w:rsidRDefault="005568CE" w:rsidP="005568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14:paraId="1C6B3914" w14:textId="77777777" w:rsidR="005568CE" w:rsidRDefault="005568CE" w:rsidP="005568C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Használati és üzemeltetési szerződés</w:t>
      </w:r>
    </w:p>
    <w:p w14:paraId="58797BBF" w14:textId="77777777" w:rsidR="005568CE" w:rsidRDefault="005568CE" w:rsidP="005568CE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Használati és üzemeltetési szerződés módosítása</w:t>
      </w:r>
    </w:p>
    <w:p w14:paraId="478D332A" w14:textId="77777777" w:rsidR="005568CE" w:rsidRPr="00470532" w:rsidRDefault="005568CE" w:rsidP="005568CE">
      <w:pPr>
        <w:pStyle w:val="Listaszerbekezds"/>
        <w:numPr>
          <w:ilvl w:val="0"/>
          <w:numId w:val="23"/>
        </w:numPr>
        <w:spacing w:line="240" w:lineRule="auto"/>
        <w:ind w:left="782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D6170E">
        <w:rPr>
          <w:rFonts w:ascii="Times New Roman" w:hAnsi="Times New Roman"/>
          <w:sz w:val="24"/>
          <w:szCs w:val="24"/>
        </w:rPr>
        <w:t>Budapest Főváros VI. kerület Terézváros Önkormányzata Képviselő-testületének Városgazdálkodási és Pénzügyi Bizottsága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3D94">
        <w:rPr>
          <w:rFonts w:ascii="Times New Roman" w:hAnsi="Times New Roman"/>
          <w:sz w:val="24"/>
          <w:szCs w:val="24"/>
        </w:rPr>
        <w:t>242/2024. (IX. 10.)</w:t>
      </w:r>
      <w:r>
        <w:rPr>
          <w:rFonts w:ascii="Times New Roman" w:hAnsi="Times New Roman"/>
          <w:sz w:val="24"/>
          <w:szCs w:val="24"/>
        </w:rPr>
        <w:t xml:space="preserve"> számú határozata</w:t>
      </w:r>
    </w:p>
    <w:p w14:paraId="0EF0B7DD" w14:textId="77777777" w:rsidR="005568CE" w:rsidRPr="001A4149" w:rsidRDefault="005568CE" w:rsidP="00556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Határozati javaslat melléklete</w:t>
      </w:r>
      <w:r w:rsidRPr="00201468">
        <w:rPr>
          <w:rFonts w:ascii="Times New Roman" w:hAnsi="Times New Roman"/>
          <w:sz w:val="24"/>
          <w:szCs w:val="24"/>
          <w:u w:val="single"/>
        </w:rPr>
        <w:t>:</w:t>
      </w:r>
    </w:p>
    <w:p w14:paraId="43CA5873" w14:textId="77777777" w:rsidR="005568CE" w:rsidRDefault="005568CE" w:rsidP="005568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160712785"/>
      <w:r>
        <w:rPr>
          <w:rFonts w:ascii="Times New Roman" w:hAnsi="Times New Roman"/>
          <w:sz w:val="24"/>
          <w:szCs w:val="24"/>
        </w:rPr>
        <w:t>Használati és üzemeltetési szerződés 2. módosítás</w:t>
      </w:r>
      <w:bookmarkEnd w:id="4"/>
      <w:r>
        <w:rPr>
          <w:rFonts w:ascii="Times New Roman" w:hAnsi="Times New Roman"/>
          <w:sz w:val="24"/>
          <w:szCs w:val="24"/>
        </w:rPr>
        <w:t>a</w:t>
      </w:r>
    </w:p>
    <w:p w14:paraId="67CA2DF1" w14:textId="77777777" w:rsidR="005568CE" w:rsidRDefault="005568CE" w:rsidP="00D13C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568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D3A13" w14:textId="77777777" w:rsidR="003B4A01" w:rsidRDefault="003B4A01">
      <w:pPr>
        <w:spacing w:after="0" w:line="240" w:lineRule="auto"/>
      </w:pPr>
      <w:r>
        <w:separator/>
      </w:r>
    </w:p>
  </w:endnote>
  <w:endnote w:type="continuationSeparator" w:id="0">
    <w:p w14:paraId="5C98B802" w14:textId="77777777" w:rsidR="003B4A01" w:rsidRDefault="003B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47033" w14:textId="213E81FC" w:rsidR="001A6BFA" w:rsidRPr="001C6C88" w:rsidRDefault="00E04C9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F623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0A1166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B75A" w14:textId="77777777" w:rsidR="003B4A01" w:rsidRDefault="003B4A01">
      <w:pPr>
        <w:spacing w:after="0" w:line="240" w:lineRule="auto"/>
      </w:pPr>
      <w:r>
        <w:separator/>
      </w:r>
    </w:p>
  </w:footnote>
  <w:footnote w:type="continuationSeparator" w:id="0">
    <w:p w14:paraId="29281D01" w14:textId="77777777" w:rsidR="003B4A01" w:rsidRDefault="003B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043"/>
    <w:multiLevelType w:val="hybridMultilevel"/>
    <w:tmpl w:val="8EC236C6"/>
    <w:lvl w:ilvl="0" w:tplc="5E7293D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BDE6AA7E" w:tentative="1">
      <w:start w:val="1"/>
      <w:numFmt w:val="lowerLetter"/>
      <w:lvlText w:val="%2."/>
      <w:lvlJc w:val="left"/>
      <w:pPr>
        <w:ind w:left="2145" w:hanging="360"/>
      </w:pPr>
    </w:lvl>
    <w:lvl w:ilvl="2" w:tplc="3F18C93A" w:tentative="1">
      <w:start w:val="1"/>
      <w:numFmt w:val="lowerRoman"/>
      <w:lvlText w:val="%3."/>
      <w:lvlJc w:val="right"/>
      <w:pPr>
        <w:ind w:left="2865" w:hanging="180"/>
      </w:pPr>
    </w:lvl>
    <w:lvl w:ilvl="3" w:tplc="2CB0B4E8" w:tentative="1">
      <w:start w:val="1"/>
      <w:numFmt w:val="decimal"/>
      <w:lvlText w:val="%4."/>
      <w:lvlJc w:val="left"/>
      <w:pPr>
        <w:ind w:left="3585" w:hanging="360"/>
      </w:pPr>
    </w:lvl>
    <w:lvl w:ilvl="4" w:tplc="AFA24CC8" w:tentative="1">
      <w:start w:val="1"/>
      <w:numFmt w:val="lowerLetter"/>
      <w:lvlText w:val="%5."/>
      <w:lvlJc w:val="left"/>
      <w:pPr>
        <w:ind w:left="4305" w:hanging="360"/>
      </w:pPr>
    </w:lvl>
    <w:lvl w:ilvl="5" w:tplc="2274387A" w:tentative="1">
      <w:start w:val="1"/>
      <w:numFmt w:val="lowerRoman"/>
      <w:lvlText w:val="%6."/>
      <w:lvlJc w:val="right"/>
      <w:pPr>
        <w:ind w:left="5025" w:hanging="180"/>
      </w:pPr>
    </w:lvl>
    <w:lvl w:ilvl="6" w:tplc="0ED8BF56" w:tentative="1">
      <w:start w:val="1"/>
      <w:numFmt w:val="decimal"/>
      <w:lvlText w:val="%7."/>
      <w:lvlJc w:val="left"/>
      <w:pPr>
        <w:ind w:left="5745" w:hanging="360"/>
      </w:pPr>
    </w:lvl>
    <w:lvl w:ilvl="7" w:tplc="B67401D0" w:tentative="1">
      <w:start w:val="1"/>
      <w:numFmt w:val="lowerLetter"/>
      <w:lvlText w:val="%8."/>
      <w:lvlJc w:val="left"/>
      <w:pPr>
        <w:ind w:left="6465" w:hanging="360"/>
      </w:pPr>
    </w:lvl>
    <w:lvl w:ilvl="8" w:tplc="E1ECBB9E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C0D2F2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C4E5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4E7D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407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D871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EA22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76C1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0E04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68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542EDF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742870" w:tentative="1">
      <w:start w:val="1"/>
      <w:numFmt w:val="lowerLetter"/>
      <w:lvlText w:val="%2."/>
      <w:lvlJc w:val="left"/>
      <w:pPr>
        <w:ind w:left="1440" w:hanging="360"/>
      </w:pPr>
    </w:lvl>
    <w:lvl w:ilvl="2" w:tplc="98C2D814" w:tentative="1">
      <w:start w:val="1"/>
      <w:numFmt w:val="lowerRoman"/>
      <w:lvlText w:val="%3."/>
      <w:lvlJc w:val="right"/>
      <w:pPr>
        <w:ind w:left="2160" w:hanging="180"/>
      </w:pPr>
    </w:lvl>
    <w:lvl w:ilvl="3" w:tplc="1EECAC86" w:tentative="1">
      <w:start w:val="1"/>
      <w:numFmt w:val="decimal"/>
      <w:lvlText w:val="%4."/>
      <w:lvlJc w:val="left"/>
      <w:pPr>
        <w:ind w:left="2880" w:hanging="360"/>
      </w:pPr>
    </w:lvl>
    <w:lvl w:ilvl="4" w:tplc="3A4A72B0" w:tentative="1">
      <w:start w:val="1"/>
      <w:numFmt w:val="lowerLetter"/>
      <w:lvlText w:val="%5."/>
      <w:lvlJc w:val="left"/>
      <w:pPr>
        <w:ind w:left="3600" w:hanging="360"/>
      </w:pPr>
    </w:lvl>
    <w:lvl w:ilvl="5" w:tplc="22DA912C" w:tentative="1">
      <w:start w:val="1"/>
      <w:numFmt w:val="lowerRoman"/>
      <w:lvlText w:val="%6."/>
      <w:lvlJc w:val="right"/>
      <w:pPr>
        <w:ind w:left="4320" w:hanging="180"/>
      </w:pPr>
    </w:lvl>
    <w:lvl w:ilvl="6" w:tplc="EFC05C9C" w:tentative="1">
      <w:start w:val="1"/>
      <w:numFmt w:val="decimal"/>
      <w:lvlText w:val="%7."/>
      <w:lvlJc w:val="left"/>
      <w:pPr>
        <w:ind w:left="5040" w:hanging="360"/>
      </w:pPr>
    </w:lvl>
    <w:lvl w:ilvl="7" w:tplc="3D24068C" w:tentative="1">
      <w:start w:val="1"/>
      <w:numFmt w:val="lowerLetter"/>
      <w:lvlText w:val="%8."/>
      <w:lvlJc w:val="left"/>
      <w:pPr>
        <w:ind w:left="5760" w:hanging="360"/>
      </w:pPr>
    </w:lvl>
    <w:lvl w:ilvl="8" w:tplc="8228D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0150A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FA33D8" w:tentative="1">
      <w:start w:val="1"/>
      <w:numFmt w:val="lowerLetter"/>
      <w:lvlText w:val="%2."/>
      <w:lvlJc w:val="left"/>
      <w:pPr>
        <w:ind w:left="1800" w:hanging="360"/>
      </w:pPr>
    </w:lvl>
    <w:lvl w:ilvl="2" w:tplc="40069ADE" w:tentative="1">
      <w:start w:val="1"/>
      <w:numFmt w:val="lowerRoman"/>
      <w:lvlText w:val="%3."/>
      <w:lvlJc w:val="right"/>
      <w:pPr>
        <w:ind w:left="2520" w:hanging="180"/>
      </w:pPr>
    </w:lvl>
    <w:lvl w:ilvl="3" w:tplc="DCCE7570" w:tentative="1">
      <w:start w:val="1"/>
      <w:numFmt w:val="decimal"/>
      <w:lvlText w:val="%4."/>
      <w:lvlJc w:val="left"/>
      <w:pPr>
        <w:ind w:left="3240" w:hanging="360"/>
      </w:pPr>
    </w:lvl>
    <w:lvl w:ilvl="4" w:tplc="A950D2A0" w:tentative="1">
      <w:start w:val="1"/>
      <w:numFmt w:val="lowerLetter"/>
      <w:lvlText w:val="%5."/>
      <w:lvlJc w:val="left"/>
      <w:pPr>
        <w:ind w:left="3960" w:hanging="360"/>
      </w:pPr>
    </w:lvl>
    <w:lvl w:ilvl="5" w:tplc="F77629E0" w:tentative="1">
      <w:start w:val="1"/>
      <w:numFmt w:val="lowerRoman"/>
      <w:lvlText w:val="%6."/>
      <w:lvlJc w:val="right"/>
      <w:pPr>
        <w:ind w:left="4680" w:hanging="180"/>
      </w:pPr>
    </w:lvl>
    <w:lvl w:ilvl="6" w:tplc="D71870D2" w:tentative="1">
      <w:start w:val="1"/>
      <w:numFmt w:val="decimal"/>
      <w:lvlText w:val="%7."/>
      <w:lvlJc w:val="left"/>
      <w:pPr>
        <w:ind w:left="5400" w:hanging="360"/>
      </w:pPr>
    </w:lvl>
    <w:lvl w:ilvl="7" w:tplc="999208D2" w:tentative="1">
      <w:start w:val="1"/>
      <w:numFmt w:val="lowerLetter"/>
      <w:lvlText w:val="%8."/>
      <w:lvlJc w:val="left"/>
      <w:pPr>
        <w:ind w:left="6120" w:hanging="360"/>
      </w:pPr>
    </w:lvl>
    <w:lvl w:ilvl="8" w:tplc="9F16BC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4321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A98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F039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6A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874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83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4E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6DF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6C7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3DC8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46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CC21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65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7C2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ABD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6B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E1E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5EE0E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262E124" w:tentative="1">
      <w:start w:val="1"/>
      <w:numFmt w:val="lowerLetter"/>
      <w:lvlText w:val="%2."/>
      <w:lvlJc w:val="left"/>
      <w:pPr>
        <w:ind w:left="1146" w:hanging="360"/>
      </w:pPr>
    </w:lvl>
    <w:lvl w:ilvl="2" w:tplc="C8F6326C" w:tentative="1">
      <w:start w:val="1"/>
      <w:numFmt w:val="lowerRoman"/>
      <w:lvlText w:val="%3."/>
      <w:lvlJc w:val="right"/>
      <w:pPr>
        <w:ind w:left="1866" w:hanging="180"/>
      </w:pPr>
    </w:lvl>
    <w:lvl w:ilvl="3" w:tplc="A9B048EE" w:tentative="1">
      <w:start w:val="1"/>
      <w:numFmt w:val="decimal"/>
      <w:lvlText w:val="%4."/>
      <w:lvlJc w:val="left"/>
      <w:pPr>
        <w:ind w:left="2586" w:hanging="360"/>
      </w:pPr>
    </w:lvl>
    <w:lvl w:ilvl="4" w:tplc="3E861BA0" w:tentative="1">
      <w:start w:val="1"/>
      <w:numFmt w:val="lowerLetter"/>
      <w:lvlText w:val="%5."/>
      <w:lvlJc w:val="left"/>
      <w:pPr>
        <w:ind w:left="3306" w:hanging="360"/>
      </w:pPr>
    </w:lvl>
    <w:lvl w:ilvl="5" w:tplc="40C89D04" w:tentative="1">
      <w:start w:val="1"/>
      <w:numFmt w:val="lowerRoman"/>
      <w:lvlText w:val="%6."/>
      <w:lvlJc w:val="right"/>
      <w:pPr>
        <w:ind w:left="4026" w:hanging="180"/>
      </w:pPr>
    </w:lvl>
    <w:lvl w:ilvl="6" w:tplc="1B56214A" w:tentative="1">
      <w:start w:val="1"/>
      <w:numFmt w:val="decimal"/>
      <w:lvlText w:val="%7."/>
      <w:lvlJc w:val="left"/>
      <w:pPr>
        <w:ind w:left="4746" w:hanging="360"/>
      </w:pPr>
    </w:lvl>
    <w:lvl w:ilvl="7" w:tplc="689483AE" w:tentative="1">
      <w:start w:val="1"/>
      <w:numFmt w:val="lowerLetter"/>
      <w:lvlText w:val="%8."/>
      <w:lvlJc w:val="left"/>
      <w:pPr>
        <w:ind w:left="5466" w:hanging="360"/>
      </w:pPr>
    </w:lvl>
    <w:lvl w:ilvl="8" w:tplc="415602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186D2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642F6A" w:tentative="1">
      <w:start w:val="1"/>
      <w:numFmt w:val="lowerLetter"/>
      <w:lvlText w:val="%2."/>
      <w:lvlJc w:val="left"/>
      <w:pPr>
        <w:ind w:left="1440" w:hanging="360"/>
      </w:pPr>
    </w:lvl>
    <w:lvl w:ilvl="2" w:tplc="57A4AD6A" w:tentative="1">
      <w:start w:val="1"/>
      <w:numFmt w:val="lowerRoman"/>
      <w:lvlText w:val="%3."/>
      <w:lvlJc w:val="right"/>
      <w:pPr>
        <w:ind w:left="2160" w:hanging="180"/>
      </w:pPr>
    </w:lvl>
    <w:lvl w:ilvl="3" w:tplc="2C74B2C0" w:tentative="1">
      <w:start w:val="1"/>
      <w:numFmt w:val="decimal"/>
      <w:lvlText w:val="%4."/>
      <w:lvlJc w:val="left"/>
      <w:pPr>
        <w:ind w:left="2880" w:hanging="360"/>
      </w:pPr>
    </w:lvl>
    <w:lvl w:ilvl="4" w:tplc="F10298CA" w:tentative="1">
      <w:start w:val="1"/>
      <w:numFmt w:val="lowerLetter"/>
      <w:lvlText w:val="%5."/>
      <w:lvlJc w:val="left"/>
      <w:pPr>
        <w:ind w:left="3600" w:hanging="360"/>
      </w:pPr>
    </w:lvl>
    <w:lvl w:ilvl="5" w:tplc="23409B62" w:tentative="1">
      <w:start w:val="1"/>
      <w:numFmt w:val="lowerRoman"/>
      <w:lvlText w:val="%6."/>
      <w:lvlJc w:val="right"/>
      <w:pPr>
        <w:ind w:left="4320" w:hanging="180"/>
      </w:pPr>
    </w:lvl>
    <w:lvl w:ilvl="6" w:tplc="A8369B28" w:tentative="1">
      <w:start w:val="1"/>
      <w:numFmt w:val="decimal"/>
      <w:lvlText w:val="%7."/>
      <w:lvlJc w:val="left"/>
      <w:pPr>
        <w:ind w:left="5040" w:hanging="360"/>
      </w:pPr>
    </w:lvl>
    <w:lvl w:ilvl="7" w:tplc="F3A2295E" w:tentative="1">
      <w:start w:val="1"/>
      <w:numFmt w:val="lowerLetter"/>
      <w:lvlText w:val="%8."/>
      <w:lvlJc w:val="left"/>
      <w:pPr>
        <w:ind w:left="5760" w:hanging="360"/>
      </w:pPr>
    </w:lvl>
    <w:lvl w:ilvl="8" w:tplc="54BC4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91C44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8A62F28">
      <w:start w:val="1"/>
      <w:numFmt w:val="lowerLetter"/>
      <w:lvlText w:val="%2."/>
      <w:lvlJc w:val="left"/>
      <w:pPr>
        <w:ind w:left="1365" w:hanging="360"/>
      </w:pPr>
    </w:lvl>
    <w:lvl w:ilvl="2" w:tplc="9F1EC2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7E821C2" w:tentative="1">
      <w:start w:val="1"/>
      <w:numFmt w:val="decimal"/>
      <w:lvlText w:val="%4."/>
      <w:lvlJc w:val="left"/>
      <w:pPr>
        <w:ind w:left="2805" w:hanging="360"/>
      </w:pPr>
    </w:lvl>
    <w:lvl w:ilvl="4" w:tplc="994210E8" w:tentative="1">
      <w:start w:val="1"/>
      <w:numFmt w:val="lowerLetter"/>
      <w:lvlText w:val="%5."/>
      <w:lvlJc w:val="left"/>
      <w:pPr>
        <w:ind w:left="3525" w:hanging="360"/>
      </w:pPr>
    </w:lvl>
    <w:lvl w:ilvl="5" w:tplc="DF92A7E4" w:tentative="1">
      <w:start w:val="1"/>
      <w:numFmt w:val="lowerRoman"/>
      <w:lvlText w:val="%6."/>
      <w:lvlJc w:val="right"/>
      <w:pPr>
        <w:ind w:left="4245" w:hanging="180"/>
      </w:pPr>
    </w:lvl>
    <w:lvl w:ilvl="6" w:tplc="6DB8C7E4" w:tentative="1">
      <w:start w:val="1"/>
      <w:numFmt w:val="decimal"/>
      <w:lvlText w:val="%7."/>
      <w:lvlJc w:val="left"/>
      <w:pPr>
        <w:ind w:left="4965" w:hanging="360"/>
      </w:pPr>
    </w:lvl>
    <w:lvl w:ilvl="7" w:tplc="21C60B10" w:tentative="1">
      <w:start w:val="1"/>
      <w:numFmt w:val="lowerLetter"/>
      <w:lvlText w:val="%8."/>
      <w:lvlJc w:val="left"/>
      <w:pPr>
        <w:ind w:left="5685" w:hanging="360"/>
      </w:pPr>
    </w:lvl>
    <w:lvl w:ilvl="8" w:tplc="E47AA8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0A6CB7"/>
    <w:multiLevelType w:val="hybridMultilevel"/>
    <w:tmpl w:val="2ED4CB8C"/>
    <w:lvl w:ilvl="0" w:tplc="743E12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9075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E0C7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2E4D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A281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D45D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6672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C89C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D67F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78A87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4A52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EE1C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5AB9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104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6C7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80C6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D476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AA37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782D7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7E297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360A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06E0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72F8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442F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68E9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ECE6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F208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FAABE86">
      <w:start w:val="1"/>
      <w:numFmt w:val="upperLetter"/>
      <w:lvlText w:val="%1."/>
      <w:lvlJc w:val="left"/>
      <w:pPr>
        <w:ind w:left="720" w:hanging="360"/>
      </w:pPr>
    </w:lvl>
    <w:lvl w:ilvl="1" w:tplc="B4384FC4" w:tentative="1">
      <w:start w:val="1"/>
      <w:numFmt w:val="lowerLetter"/>
      <w:lvlText w:val="%2."/>
      <w:lvlJc w:val="left"/>
      <w:pPr>
        <w:ind w:left="1440" w:hanging="360"/>
      </w:pPr>
    </w:lvl>
    <w:lvl w:ilvl="2" w:tplc="86D4180E" w:tentative="1">
      <w:start w:val="1"/>
      <w:numFmt w:val="lowerRoman"/>
      <w:lvlText w:val="%3."/>
      <w:lvlJc w:val="right"/>
      <w:pPr>
        <w:ind w:left="2160" w:hanging="180"/>
      </w:pPr>
    </w:lvl>
    <w:lvl w:ilvl="3" w:tplc="189465C0" w:tentative="1">
      <w:start w:val="1"/>
      <w:numFmt w:val="decimal"/>
      <w:lvlText w:val="%4."/>
      <w:lvlJc w:val="left"/>
      <w:pPr>
        <w:ind w:left="2880" w:hanging="360"/>
      </w:pPr>
    </w:lvl>
    <w:lvl w:ilvl="4" w:tplc="F0C2C32E" w:tentative="1">
      <w:start w:val="1"/>
      <w:numFmt w:val="lowerLetter"/>
      <w:lvlText w:val="%5."/>
      <w:lvlJc w:val="left"/>
      <w:pPr>
        <w:ind w:left="3600" w:hanging="360"/>
      </w:pPr>
    </w:lvl>
    <w:lvl w:ilvl="5" w:tplc="58181FA2" w:tentative="1">
      <w:start w:val="1"/>
      <w:numFmt w:val="lowerRoman"/>
      <w:lvlText w:val="%6."/>
      <w:lvlJc w:val="right"/>
      <w:pPr>
        <w:ind w:left="4320" w:hanging="180"/>
      </w:pPr>
    </w:lvl>
    <w:lvl w:ilvl="6" w:tplc="DD6E44B4" w:tentative="1">
      <w:start w:val="1"/>
      <w:numFmt w:val="decimal"/>
      <w:lvlText w:val="%7."/>
      <w:lvlJc w:val="left"/>
      <w:pPr>
        <w:ind w:left="5040" w:hanging="360"/>
      </w:pPr>
    </w:lvl>
    <w:lvl w:ilvl="7" w:tplc="32320384" w:tentative="1">
      <w:start w:val="1"/>
      <w:numFmt w:val="lowerLetter"/>
      <w:lvlText w:val="%8."/>
      <w:lvlJc w:val="left"/>
      <w:pPr>
        <w:ind w:left="5760" w:hanging="360"/>
      </w:pPr>
    </w:lvl>
    <w:lvl w:ilvl="8" w:tplc="1C94B7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03CB2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DABB82" w:tentative="1">
      <w:start w:val="1"/>
      <w:numFmt w:val="lowerLetter"/>
      <w:lvlText w:val="%2."/>
      <w:lvlJc w:val="left"/>
      <w:pPr>
        <w:ind w:left="1800" w:hanging="360"/>
      </w:pPr>
    </w:lvl>
    <w:lvl w:ilvl="2" w:tplc="FFC02386" w:tentative="1">
      <w:start w:val="1"/>
      <w:numFmt w:val="lowerRoman"/>
      <w:lvlText w:val="%3."/>
      <w:lvlJc w:val="right"/>
      <w:pPr>
        <w:ind w:left="2520" w:hanging="180"/>
      </w:pPr>
    </w:lvl>
    <w:lvl w:ilvl="3" w:tplc="2DA0BB04" w:tentative="1">
      <w:start w:val="1"/>
      <w:numFmt w:val="decimal"/>
      <w:lvlText w:val="%4."/>
      <w:lvlJc w:val="left"/>
      <w:pPr>
        <w:ind w:left="3240" w:hanging="360"/>
      </w:pPr>
    </w:lvl>
    <w:lvl w:ilvl="4" w:tplc="1B28214A" w:tentative="1">
      <w:start w:val="1"/>
      <w:numFmt w:val="lowerLetter"/>
      <w:lvlText w:val="%5."/>
      <w:lvlJc w:val="left"/>
      <w:pPr>
        <w:ind w:left="3960" w:hanging="360"/>
      </w:pPr>
    </w:lvl>
    <w:lvl w:ilvl="5" w:tplc="6E485974" w:tentative="1">
      <w:start w:val="1"/>
      <w:numFmt w:val="lowerRoman"/>
      <w:lvlText w:val="%6."/>
      <w:lvlJc w:val="right"/>
      <w:pPr>
        <w:ind w:left="4680" w:hanging="180"/>
      </w:pPr>
    </w:lvl>
    <w:lvl w:ilvl="6" w:tplc="32D681EE" w:tentative="1">
      <w:start w:val="1"/>
      <w:numFmt w:val="decimal"/>
      <w:lvlText w:val="%7."/>
      <w:lvlJc w:val="left"/>
      <w:pPr>
        <w:ind w:left="5400" w:hanging="360"/>
      </w:pPr>
    </w:lvl>
    <w:lvl w:ilvl="7" w:tplc="23F4995E" w:tentative="1">
      <w:start w:val="1"/>
      <w:numFmt w:val="lowerLetter"/>
      <w:lvlText w:val="%8."/>
      <w:lvlJc w:val="left"/>
      <w:pPr>
        <w:ind w:left="6120" w:hanging="360"/>
      </w:pPr>
    </w:lvl>
    <w:lvl w:ilvl="8" w:tplc="356484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AF8B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30B772" w:tentative="1">
      <w:start w:val="1"/>
      <w:numFmt w:val="lowerLetter"/>
      <w:lvlText w:val="%2."/>
      <w:lvlJc w:val="left"/>
      <w:pPr>
        <w:ind w:left="1440" w:hanging="360"/>
      </w:pPr>
    </w:lvl>
    <w:lvl w:ilvl="2" w:tplc="1C58DE70" w:tentative="1">
      <w:start w:val="1"/>
      <w:numFmt w:val="lowerRoman"/>
      <w:lvlText w:val="%3."/>
      <w:lvlJc w:val="right"/>
      <w:pPr>
        <w:ind w:left="2160" w:hanging="180"/>
      </w:pPr>
    </w:lvl>
    <w:lvl w:ilvl="3" w:tplc="3380459C" w:tentative="1">
      <w:start w:val="1"/>
      <w:numFmt w:val="decimal"/>
      <w:lvlText w:val="%4."/>
      <w:lvlJc w:val="left"/>
      <w:pPr>
        <w:ind w:left="2880" w:hanging="360"/>
      </w:pPr>
    </w:lvl>
    <w:lvl w:ilvl="4" w:tplc="C13C91F4" w:tentative="1">
      <w:start w:val="1"/>
      <w:numFmt w:val="lowerLetter"/>
      <w:lvlText w:val="%5."/>
      <w:lvlJc w:val="left"/>
      <w:pPr>
        <w:ind w:left="3600" w:hanging="360"/>
      </w:pPr>
    </w:lvl>
    <w:lvl w:ilvl="5" w:tplc="ADB68A98" w:tentative="1">
      <w:start w:val="1"/>
      <w:numFmt w:val="lowerRoman"/>
      <w:lvlText w:val="%6."/>
      <w:lvlJc w:val="right"/>
      <w:pPr>
        <w:ind w:left="4320" w:hanging="180"/>
      </w:pPr>
    </w:lvl>
    <w:lvl w:ilvl="6" w:tplc="64823004" w:tentative="1">
      <w:start w:val="1"/>
      <w:numFmt w:val="decimal"/>
      <w:lvlText w:val="%7."/>
      <w:lvlJc w:val="left"/>
      <w:pPr>
        <w:ind w:left="5040" w:hanging="360"/>
      </w:pPr>
    </w:lvl>
    <w:lvl w:ilvl="7" w:tplc="5B68F966" w:tentative="1">
      <w:start w:val="1"/>
      <w:numFmt w:val="lowerLetter"/>
      <w:lvlText w:val="%8."/>
      <w:lvlJc w:val="left"/>
      <w:pPr>
        <w:ind w:left="5760" w:hanging="360"/>
      </w:pPr>
    </w:lvl>
    <w:lvl w:ilvl="8" w:tplc="710C61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DC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8A9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3445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FAEEA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70E8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0E5F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412D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48D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B2FC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59887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7691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B85D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50A0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D249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1ED9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386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280B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187C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C7369E"/>
    <w:multiLevelType w:val="hybridMultilevel"/>
    <w:tmpl w:val="3E1647CA"/>
    <w:lvl w:ilvl="0" w:tplc="00448E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3C250B8" w:tentative="1">
      <w:start w:val="1"/>
      <w:numFmt w:val="lowerLetter"/>
      <w:lvlText w:val="%2."/>
      <w:lvlJc w:val="left"/>
      <w:pPr>
        <w:ind w:left="1506" w:hanging="360"/>
      </w:pPr>
    </w:lvl>
    <w:lvl w:ilvl="2" w:tplc="1B5CDC70" w:tentative="1">
      <w:start w:val="1"/>
      <w:numFmt w:val="lowerRoman"/>
      <w:lvlText w:val="%3."/>
      <w:lvlJc w:val="right"/>
      <w:pPr>
        <w:ind w:left="2226" w:hanging="180"/>
      </w:pPr>
    </w:lvl>
    <w:lvl w:ilvl="3" w:tplc="5CFCB5E8" w:tentative="1">
      <w:start w:val="1"/>
      <w:numFmt w:val="decimal"/>
      <w:lvlText w:val="%4."/>
      <w:lvlJc w:val="left"/>
      <w:pPr>
        <w:ind w:left="2946" w:hanging="360"/>
      </w:pPr>
    </w:lvl>
    <w:lvl w:ilvl="4" w:tplc="33046B66" w:tentative="1">
      <w:start w:val="1"/>
      <w:numFmt w:val="lowerLetter"/>
      <w:lvlText w:val="%5."/>
      <w:lvlJc w:val="left"/>
      <w:pPr>
        <w:ind w:left="3666" w:hanging="360"/>
      </w:pPr>
    </w:lvl>
    <w:lvl w:ilvl="5" w:tplc="B2BEA62E" w:tentative="1">
      <w:start w:val="1"/>
      <w:numFmt w:val="lowerRoman"/>
      <w:lvlText w:val="%6."/>
      <w:lvlJc w:val="right"/>
      <w:pPr>
        <w:ind w:left="4386" w:hanging="180"/>
      </w:pPr>
    </w:lvl>
    <w:lvl w:ilvl="6" w:tplc="D472D1E8" w:tentative="1">
      <w:start w:val="1"/>
      <w:numFmt w:val="decimal"/>
      <w:lvlText w:val="%7."/>
      <w:lvlJc w:val="left"/>
      <w:pPr>
        <w:ind w:left="5106" w:hanging="360"/>
      </w:pPr>
    </w:lvl>
    <w:lvl w:ilvl="7" w:tplc="48983D6C" w:tentative="1">
      <w:start w:val="1"/>
      <w:numFmt w:val="lowerLetter"/>
      <w:lvlText w:val="%8."/>
      <w:lvlJc w:val="left"/>
      <w:pPr>
        <w:ind w:left="5826" w:hanging="360"/>
      </w:pPr>
    </w:lvl>
    <w:lvl w:ilvl="8" w:tplc="D24C27D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D7E2643"/>
    <w:multiLevelType w:val="hybridMultilevel"/>
    <w:tmpl w:val="C41E28EC"/>
    <w:lvl w:ilvl="0" w:tplc="6F3822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723900" w:tentative="1">
      <w:start w:val="1"/>
      <w:numFmt w:val="lowerLetter"/>
      <w:lvlText w:val="%2."/>
      <w:lvlJc w:val="left"/>
      <w:pPr>
        <w:ind w:left="1440" w:hanging="360"/>
      </w:pPr>
    </w:lvl>
    <w:lvl w:ilvl="2" w:tplc="05DE8F84" w:tentative="1">
      <w:start w:val="1"/>
      <w:numFmt w:val="lowerRoman"/>
      <w:lvlText w:val="%3."/>
      <w:lvlJc w:val="right"/>
      <w:pPr>
        <w:ind w:left="2160" w:hanging="180"/>
      </w:pPr>
    </w:lvl>
    <w:lvl w:ilvl="3" w:tplc="309C2F08" w:tentative="1">
      <w:start w:val="1"/>
      <w:numFmt w:val="decimal"/>
      <w:lvlText w:val="%4."/>
      <w:lvlJc w:val="left"/>
      <w:pPr>
        <w:ind w:left="2880" w:hanging="360"/>
      </w:pPr>
    </w:lvl>
    <w:lvl w:ilvl="4" w:tplc="A82081E6" w:tentative="1">
      <w:start w:val="1"/>
      <w:numFmt w:val="lowerLetter"/>
      <w:lvlText w:val="%5."/>
      <w:lvlJc w:val="left"/>
      <w:pPr>
        <w:ind w:left="3600" w:hanging="360"/>
      </w:pPr>
    </w:lvl>
    <w:lvl w:ilvl="5" w:tplc="CB02C0CE" w:tentative="1">
      <w:start w:val="1"/>
      <w:numFmt w:val="lowerRoman"/>
      <w:lvlText w:val="%6."/>
      <w:lvlJc w:val="right"/>
      <w:pPr>
        <w:ind w:left="4320" w:hanging="180"/>
      </w:pPr>
    </w:lvl>
    <w:lvl w:ilvl="6" w:tplc="29F0403A" w:tentative="1">
      <w:start w:val="1"/>
      <w:numFmt w:val="decimal"/>
      <w:lvlText w:val="%7."/>
      <w:lvlJc w:val="left"/>
      <w:pPr>
        <w:ind w:left="5040" w:hanging="360"/>
      </w:pPr>
    </w:lvl>
    <w:lvl w:ilvl="7" w:tplc="6A5474F2" w:tentative="1">
      <w:start w:val="1"/>
      <w:numFmt w:val="lowerLetter"/>
      <w:lvlText w:val="%8."/>
      <w:lvlJc w:val="left"/>
      <w:pPr>
        <w:ind w:left="5760" w:hanging="360"/>
      </w:pPr>
    </w:lvl>
    <w:lvl w:ilvl="8" w:tplc="E86ABD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4"/>
  </w:num>
  <w:num w:numId="18">
    <w:abstractNumId w:val="22"/>
  </w:num>
  <w:num w:numId="19">
    <w:abstractNumId w:val="16"/>
  </w:num>
  <w:num w:numId="20">
    <w:abstractNumId w:val="3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7FD8"/>
    <w:rsid w:val="0005052B"/>
    <w:rsid w:val="000505F0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25D"/>
    <w:rsid w:val="00156C12"/>
    <w:rsid w:val="0016145C"/>
    <w:rsid w:val="0016328A"/>
    <w:rsid w:val="001634EE"/>
    <w:rsid w:val="0016418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414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468"/>
    <w:rsid w:val="002017F4"/>
    <w:rsid w:val="00203268"/>
    <w:rsid w:val="002060E7"/>
    <w:rsid w:val="00211AB4"/>
    <w:rsid w:val="00222C09"/>
    <w:rsid w:val="00222DA4"/>
    <w:rsid w:val="0022513A"/>
    <w:rsid w:val="002349C6"/>
    <w:rsid w:val="00235128"/>
    <w:rsid w:val="0023583D"/>
    <w:rsid w:val="002367AC"/>
    <w:rsid w:val="00237E50"/>
    <w:rsid w:val="00247F5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5B55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1CC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637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6AB"/>
    <w:rsid w:val="003919D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01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6E6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32F"/>
    <w:rsid w:val="00467321"/>
    <w:rsid w:val="00467753"/>
    <w:rsid w:val="00470532"/>
    <w:rsid w:val="0047166E"/>
    <w:rsid w:val="00475F46"/>
    <w:rsid w:val="00487A38"/>
    <w:rsid w:val="00491292"/>
    <w:rsid w:val="00492060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12F6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68C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44BF"/>
    <w:rsid w:val="005A7E8D"/>
    <w:rsid w:val="005B03DB"/>
    <w:rsid w:val="005B03DE"/>
    <w:rsid w:val="005B06BA"/>
    <w:rsid w:val="005B0DA4"/>
    <w:rsid w:val="005B228D"/>
    <w:rsid w:val="005B27C5"/>
    <w:rsid w:val="005B5BDD"/>
    <w:rsid w:val="005C2C1A"/>
    <w:rsid w:val="005C3331"/>
    <w:rsid w:val="005C76B8"/>
    <w:rsid w:val="005D5579"/>
    <w:rsid w:val="005E07FC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43C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974"/>
    <w:rsid w:val="00671D53"/>
    <w:rsid w:val="00671F84"/>
    <w:rsid w:val="00673D9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230"/>
    <w:rsid w:val="007009B1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58C0"/>
    <w:rsid w:val="007C688C"/>
    <w:rsid w:val="007D0968"/>
    <w:rsid w:val="007D46C0"/>
    <w:rsid w:val="007D5770"/>
    <w:rsid w:val="007E1CDA"/>
    <w:rsid w:val="007E4249"/>
    <w:rsid w:val="007E6A34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63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47A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5D3"/>
    <w:rsid w:val="00952EFF"/>
    <w:rsid w:val="00954765"/>
    <w:rsid w:val="00965081"/>
    <w:rsid w:val="009654E2"/>
    <w:rsid w:val="009709F0"/>
    <w:rsid w:val="00971FE5"/>
    <w:rsid w:val="0097287E"/>
    <w:rsid w:val="00972B97"/>
    <w:rsid w:val="00973CDF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83D"/>
    <w:rsid w:val="009B32DA"/>
    <w:rsid w:val="009B5653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8FF"/>
    <w:rsid w:val="00A077D3"/>
    <w:rsid w:val="00A07FAE"/>
    <w:rsid w:val="00A106CB"/>
    <w:rsid w:val="00A12337"/>
    <w:rsid w:val="00A12879"/>
    <w:rsid w:val="00A133F5"/>
    <w:rsid w:val="00A1729F"/>
    <w:rsid w:val="00A21121"/>
    <w:rsid w:val="00A255DD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76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C0B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23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D28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CFB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70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370"/>
    <w:rsid w:val="00DB5188"/>
    <w:rsid w:val="00DB5A4E"/>
    <w:rsid w:val="00DC17E6"/>
    <w:rsid w:val="00DD1906"/>
    <w:rsid w:val="00DE0780"/>
    <w:rsid w:val="00DE2617"/>
    <w:rsid w:val="00DF04B0"/>
    <w:rsid w:val="00DF0DB8"/>
    <w:rsid w:val="00DF2243"/>
    <w:rsid w:val="00DF4443"/>
    <w:rsid w:val="00DF523F"/>
    <w:rsid w:val="00DF6128"/>
    <w:rsid w:val="00DF6A85"/>
    <w:rsid w:val="00E01A0F"/>
    <w:rsid w:val="00E044C9"/>
    <w:rsid w:val="00E04C98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68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996"/>
    <w:rsid w:val="00F45CF3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5C55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F45CF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45CF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45CF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45CF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45CF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C34E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C34E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C34E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C34E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C34E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C34E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C34E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C34E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C34E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5D03"/>
    <w:rsid w:val="00156C12"/>
    <w:rsid w:val="0044242B"/>
    <w:rsid w:val="00453088"/>
    <w:rsid w:val="004605D3"/>
    <w:rsid w:val="00563FD1"/>
    <w:rsid w:val="005803F7"/>
    <w:rsid w:val="00583D0B"/>
    <w:rsid w:val="005C34E8"/>
    <w:rsid w:val="006033B9"/>
    <w:rsid w:val="006D6362"/>
    <w:rsid w:val="006D78AB"/>
    <w:rsid w:val="00752930"/>
    <w:rsid w:val="0086697D"/>
    <w:rsid w:val="008B547E"/>
    <w:rsid w:val="00951CF1"/>
    <w:rsid w:val="00993A01"/>
    <w:rsid w:val="00A73A7E"/>
    <w:rsid w:val="00CD2AEC"/>
    <w:rsid w:val="00CD2ED7"/>
    <w:rsid w:val="00D7213E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F8C5-67FF-47E4-8EFF-261C81CA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586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18</cp:revision>
  <cp:lastPrinted>2015-06-19T08:32:00Z</cp:lastPrinted>
  <dcterms:created xsi:type="dcterms:W3CDTF">2022-09-21T10:20:00Z</dcterms:created>
  <dcterms:modified xsi:type="dcterms:W3CDTF">2024-10-17T13:23:00Z</dcterms:modified>
</cp:coreProperties>
</file>