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0936" w:rsidRDefault="009A40AB" w:rsidP="00150936">
      <w:pPr>
        <w:pStyle w:val="Szvegtrzs"/>
        <w:spacing w:before="120" w:after="0" w:line="240" w:lineRule="auto"/>
        <w:jc w:val="center"/>
        <w:rPr>
          <w:b/>
          <w:bCs/>
        </w:rPr>
      </w:pPr>
      <w:r>
        <w:rPr>
          <w:b/>
          <w:bCs/>
        </w:rPr>
        <w:t xml:space="preserve">Budapest Főváros VII. Kerület Erzsébetváros Önkormányzat Képviselő-testületének </w:t>
      </w:r>
    </w:p>
    <w:p w:rsidR="00A03687" w:rsidRDefault="009A40AB" w:rsidP="00150936">
      <w:pPr>
        <w:pStyle w:val="Szvegtrzs"/>
        <w:spacing w:before="120" w:after="120" w:line="240" w:lineRule="auto"/>
        <w:jc w:val="center"/>
        <w:rPr>
          <w:b/>
          <w:bCs/>
        </w:rPr>
      </w:pPr>
      <w:r>
        <w:rPr>
          <w:b/>
          <w:bCs/>
        </w:rPr>
        <w:t>.../</w:t>
      </w:r>
      <w:r w:rsidR="00150936">
        <w:rPr>
          <w:b/>
          <w:bCs/>
        </w:rPr>
        <w:t xml:space="preserve">2024. </w:t>
      </w:r>
      <w:r>
        <w:rPr>
          <w:b/>
          <w:bCs/>
        </w:rPr>
        <w:t>(</w:t>
      </w:r>
      <w:r w:rsidR="00150936">
        <w:rPr>
          <w:b/>
          <w:bCs/>
        </w:rPr>
        <w:t>X.</w:t>
      </w:r>
      <w:proofErr w:type="gramStart"/>
      <w:r>
        <w:rPr>
          <w:b/>
          <w:bCs/>
        </w:rPr>
        <w:t>...</w:t>
      </w:r>
      <w:proofErr w:type="gramEnd"/>
      <w:r>
        <w:rPr>
          <w:b/>
          <w:bCs/>
        </w:rPr>
        <w:t>) önkormányzati rendelete</w:t>
      </w:r>
    </w:p>
    <w:p w:rsidR="00A03687" w:rsidRDefault="009A40AB">
      <w:pPr>
        <w:pStyle w:val="Szvegtrzs"/>
        <w:spacing w:before="240" w:after="480" w:line="240" w:lineRule="auto"/>
        <w:jc w:val="center"/>
        <w:rPr>
          <w:b/>
          <w:bCs/>
        </w:rPr>
      </w:pP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 xml:space="preserve"> Budapest Főváros VII. kerület Erzsébetváros Önkormányzata Képviselő-testületének Szervezeti- és Működési Szabályzatáról szóló 38/2020. (IX.24.) önkormányzati rendelet módosításáról</w:t>
      </w:r>
    </w:p>
    <w:p w:rsidR="00A7784F" w:rsidRDefault="00A7784F" w:rsidP="00150936">
      <w:pPr>
        <w:pStyle w:val="Szvegtrzs"/>
        <w:spacing w:after="0" w:line="240" w:lineRule="auto"/>
        <w:jc w:val="both"/>
        <w:rPr>
          <w:rFonts w:cs="Times New Roman"/>
        </w:rPr>
      </w:pPr>
    </w:p>
    <w:p w:rsidR="00A03687" w:rsidRPr="00150936" w:rsidRDefault="009A40AB" w:rsidP="00150936">
      <w:pPr>
        <w:pStyle w:val="Szvegtrzs"/>
        <w:spacing w:after="0" w:line="240" w:lineRule="auto"/>
        <w:jc w:val="both"/>
        <w:rPr>
          <w:rFonts w:cs="Times New Roman"/>
        </w:rPr>
      </w:pPr>
      <w:r w:rsidRPr="00150936">
        <w:rPr>
          <w:rFonts w:cs="Times New Roman"/>
        </w:rPr>
        <w:t xml:space="preserve">Budapest Főváros VII. kerület Erzsébetváros Önkormányzatának Képviselő-testülete az Alaptörvény 32. cikk (2) bekezdésében meghatározott eredeti jogalkotói hatáskörében, az Alaptörvény 32. cikk (1) bekezdés d) pontjában, valamint Magyarország helyi önkormányzatairól szóló 2011. évi CLXXXIX. törvény 53. § (1) bekezdésében megállapított feladatkörében eljárva a Szervezeti- és Működési Szabályzatról az alábbiak szerint rendelkezik </w:t>
      </w:r>
    </w:p>
    <w:p w:rsidR="00150936" w:rsidRDefault="00150936" w:rsidP="00150936">
      <w:pPr>
        <w:pStyle w:val="Szvegtrzs"/>
        <w:spacing w:after="0" w:line="240" w:lineRule="auto"/>
        <w:jc w:val="both"/>
        <w:rPr>
          <w:rFonts w:cs="Times New Roman"/>
        </w:rPr>
      </w:pPr>
    </w:p>
    <w:p w:rsidR="00150936" w:rsidRDefault="00150936" w:rsidP="00150936">
      <w:pPr>
        <w:pStyle w:val="Szvegtrzs"/>
        <w:spacing w:after="0" w:line="240" w:lineRule="auto"/>
        <w:jc w:val="both"/>
        <w:rPr>
          <w:rFonts w:cs="Times New Roman"/>
        </w:rPr>
      </w:pPr>
    </w:p>
    <w:p w:rsidR="00A7784F" w:rsidRPr="00150936" w:rsidRDefault="00A7784F" w:rsidP="00150936">
      <w:pPr>
        <w:pStyle w:val="Szvegtrzs"/>
        <w:spacing w:after="0" w:line="240" w:lineRule="auto"/>
        <w:jc w:val="both"/>
        <w:rPr>
          <w:rFonts w:cs="Times New Roman"/>
        </w:rPr>
      </w:pPr>
    </w:p>
    <w:p w:rsidR="00A03687" w:rsidRPr="00150936" w:rsidRDefault="009A40AB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  <w:r w:rsidRPr="00150936">
        <w:rPr>
          <w:rFonts w:cs="Times New Roman"/>
          <w:b/>
          <w:bCs/>
        </w:rPr>
        <w:t>1. §</w:t>
      </w:r>
    </w:p>
    <w:p w:rsidR="00150936" w:rsidRPr="00150936" w:rsidRDefault="00150936" w:rsidP="00150936">
      <w:pPr>
        <w:pStyle w:val="Szvegtrzs"/>
        <w:spacing w:after="0" w:line="240" w:lineRule="auto"/>
        <w:jc w:val="both"/>
        <w:rPr>
          <w:rFonts w:cs="Times New Roman"/>
          <w:sz w:val="16"/>
          <w:szCs w:val="16"/>
        </w:rPr>
      </w:pPr>
    </w:p>
    <w:p w:rsidR="00A03687" w:rsidRDefault="009A40AB" w:rsidP="00150936">
      <w:pPr>
        <w:pStyle w:val="Szvegtrzs"/>
        <w:spacing w:after="0" w:line="240" w:lineRule="auto"/>
        <w:jc w:val="both"/>
        <w:rPr>
          <w:rFonts w:cs="Times New Roman"/>
        </w:rPr>
      </w:pPr>
      <w:r w:rsidRPr="00150936">
        <w:rPr>
          <w:rFonts w:cs="Times New Roman"/>
        </w:rPr>
        <w:t>A Budapest Főváros VII. kerület Erzsébetváros Önkormányzata Képviselő-testületének Szervezeti- és Működési Szabályzatáról szóló 38/2020. (IX.24.) önkormányzati rendelet (a továbbiakban: Rendelet) 5. §-a helyébe a következő rendelkezés lép:</w:t>
      </w:r>
    </w:p>
    <w:p w:rsidR="00150936" w:rsidRPr="00150936" w:rsidRDefault="00150936" w:rsidP="00150936">
      <w:pPr>
        <w:pStyle w:val="Szvegtrzs"/>
        <w:spacing w:after="0" w:line="240" w:lineRule="auto"/>
        <w:jc w:val="both"/>
        <w:rPr>
          <w:rFonts w:cs="Times New Roman"/>
          <w:sz w:val="16"/>
          <w:szCs w:val="16"/>
        </w:rPr>
      </w:pPr>
    </w:p>
    <w:p w:rsidR="00A03687" w:rsidRPr="00150936" w:rsidRDefault="009A40AB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  <w:r w:rsidRPr="00150936">
        <w:rPr>
          <w:rFonts w:cs="Times New Roman"/>
          <w:b/>
          <w:bCs/>
        </w:rPr>
        <w:t>„5. §</w:t>
      </w:r>
    </w:p>
    <w:p w:rsidR="00A03687" w:rsidRPr="00150936" w:rsidRDefault="009A40AB" w:rsidP="00150936">
      <w:pPr>
        <w:pStyle w:val="Szvegtrzs"/>
        <w:spacing w:after="0" w:line="240" w:lineRule="auto"/>
        <w:jc w:val="both"/>
        <w:rPr>
          <w:rFonts w:cs="Times New Roman"/>
        </w:rPr>
      </w:pPr>
      <w:r w:rsidRPr="00150936">
        <w:rPr>
          <w:rFonts w:cs="Times New Roman"/>
        </w:rPr>
        <w:t>Az Önkormányzat működési területe: Budapest Főváros VII. kerület közigazgatási területe.”</w:t>
      </w:r>
    </w:p>
    <w:p w:rsidR="00150936" w:rsidRDefault="00150936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</w:p>
    <w:p w:rsidR="00150936" w:rsidRDefault="00150936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</w:p>
    <w:p w:rsidR="00A03687" w:rsidRPr="00150936" w:rsidRDefault="009A40AB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  <w:r w:rsidRPr="00150936">
        <w:rPr>
          <w:rFonts w:cs="Times New Roman"/>
          <w:b/>
          <w:bCs/>
        </w:rPr>
        <w:t>2. §</w:t>
      </w:r>
    </w:p>
    <w:p w:rsidR="00150936" w:rsidRPr="00150936" w:rsidRDefault="00150936" w:rsidP="00150936">
      <w:pPr>
        <w:pStyle w:val="Szvegtrzs"/>
        <w:spacing w:after="0" w:line="240" w:lineRule="auto"/>
        <w:jc w:val="both"/>
        <w:rPr>
          <w:rFonts w:cs="Times New Roman"/>
          <w:sz w:val="16"/>
          <w:szCs w:val="16"/>
        </w:rPr>
      </w:pPr>
    </w:p>
    <w:p w:rsidR="00A03687" w:rsidRPr="00150936" w:rsidRDefault="009A40AB" w:rsidP="00150936">
      <w:pPr>
        <w:pStyle w:val="Szvegtrzs"/>
        <w:spacing w:after="0" w:line="240" w:lineRule="auto"/>
        <w:jc w:val="both"/>
        <w:rPr>
          <w:rFonts w:cs="Times New Roman"/>
        </w:rPr>
      </w:pPr>
      <w:r w:rsidRPr="00150936">
        <w:rPr>
          <w:rFonts w:cs="Times New Roman"/>
        </w:rPr>
        <w:t>(1) A Rendelet 11. § (1) és (2) bekezdése helyébe a következő rendelkezések lépnek:</w:t>
      </w:r>
    </w:p>
    <w:p w:rsidR="00150936" w:rsidRPr="00150936" w:rsidRDefault="00150936" w:rsidP="00150936">
      <w:pPr>
        <w:pStyle w:val="Szvegtrzs"/>
        <w:spacing w:after="0" w:line="240" w:lineRule="auto"/>
        <w:ind w:left="284"/>
        <w:jc w:val="both"/>
        <w:rPr>
          <w:rFonts w:cs="Times New Roman"/>
          <w:sz w:val="16"/>
          <w:szCs w:val="16"/>
        </w:rPr>
      </w:pPr>
    </w:p>
    <w:p w:rsidR="00A03687" w:rsidRPr="00150936" w:rsidRDefault="009A40AB" w:rsidP="00150936">
      <w:pPr>
        <w:pStyle w:val="Szvegtrzs"/>
        <w:spacing w:after="0" w:line="240" w:lineRule="auto"/>
        <w:ind w:left="284"/>
        <w:jc w:val="both"/>
        <w:rPr>
          <w:rFonts w:cs="Times New Roman"/>
        </w:rPr>
      </w:pPr>
      <w:r w:rsidRPr="00150936">
        <w:rPr>
          <w:rFonts w:cs="Times New Roman"/>
        </w:rPr>
        <w:t>„(1) A Képviselő-testület rendes ülésén a képviselő a polgármesterhez, az alpolgármesterekhez, a kabinetvezetőhöz, a jegyzőhöz, a bizottsági elnökökhöz és a tanácsnokokhoz önkormányzati ügyben interpellációt intézhet.</w:t>
      </w:r>
    </w:p>
    <w:p w:rsidR="00A03687" w:rsidRPr="00150936" w:rsidRDefault="009A40AB" w:rsidP="00150936">
      <w:pPr>
        <w:pStyle w:val="Szvegtrzs"/>
        <w:spacing w:after="0" w:line="240" w:lineRule="auto"/>
        <w:ind w:left="284"/>
        <w:jc w:val="both"/>
        <w:rPr>
          <w:rFonts w:cs="Times New Roman"/>
        </w:rPr>
      </w:pPr>
      <w:r w:rsidRPr="00150936">
        <w:rPr>
          <w:rFonts w:cs="Times New Roman"/>
        </w:rPr>
        <w:t>(2) Az interpellációt elektronikus úton kell benyújtani az ülést megelőzően legalább 3 munkanappal a polgármesterhez.”</w:t>
      </w:r>
    </w:p>
    <w:p w:rsidR="00150936" w:rsidRPr="00150936" w:rsidRDefault="00150936" w:rsidP="00150936">
      <w:pPr>
        <w:pStyle w:val="Szvegtrzs"/>
        <w:spacing w:after="0" w:line="240" w:lineRule="auto"/>
        <w:jc w:val="both"/>
        <w:rPr>
          <w:rFonts w:cs="Times New Roman"/>
        </w:rPr>
      </w:pPr>
    </w:p>
    <w:p w:rsidR="00A03687" w:rsidRPr="00150936" w:rsidRDefault="009A40AB" w:rsidP="00150936">
      <w:pPr>
        <w:pStyle w:val="Szvegtrzs"/>
        <w:spacing w:after="0" w:line="240" w:lineRule="auto"/>
        <w:jc w:val="both"/>
        <w:rPr>
          <w:rFonts w:cs="Times New Roman"/>
        </w:rPr>
      </w:pPr>
      <w:r w:rsidRPr="00150936">
        <w:rPr>
          <w:rFonts w:cs="Times New Roman"/>
        </w:rPr>
        <w:t>(2) A Rendelet 11. § (5) bekezdése helyébe a következő rendelkezés lép:</w:t>
      </w:r>
    </w:p>
    <w:p w:rsidR="00150936" w:rsidRPr="00150936" w:rsidRDefault="00150936" w:rsidP="00150936">
      <w:pPr>
        <w:pStyle w:val="Szvegtrzs"/>
        <w:spacing w:after="0" w:line="240" w:lineRule="auto"/>
        <w:ind w:left="284"/>
        <w:jc w:val="both"/>
        <w:rPr>
          <w:rFonts w:cs="Times New Roman"/>
          <w:sz w:val="16"/>
          <w:szCs w:val="16"/>
        </w:rPr>
      </w:pPr>
    </w:p>
    <w:p w:rsidR="00A03687" w:rsidRPr="00150936" w:rsidRDefault="009A40AB" w:rsidP="00150936">
      <w:pPr>
        <w:pStyle w:val="Szvegtrzs"/>
        <w:spacing w:after="0" w:line="240" w:lineRule="auto"/>
        <w:ind w:left="284"/>
        <w:jc w:val="both"/>
        <w:rPr>
          <w:rFonts w:cs="Times New Roman"/>
        </w:rPr>
      </w:pPr>
      <w:r w:rsidRPr="00150936">
        <w:rPr>
          <w:rFonts w:cs="Times New Roman"/>
        </w:rPr>
        <w:t>„(5) Az interpelláció címzettje az ülésen szóban, három percben, vagy az ülést követő 15 munkanapon belül írásban köteles érdemi választ adni. Az írásos választ elektronikus úton kell a képviselő részére eljuttatni.”</w:t>
      </w:r>
    </w:p>
    <w:p w:rsidR="00150936" w:rsidRPr="00150936" w:rsidRDefault="00150936" w:rsidP="00150936">
      <w:pPr>
        <w:pStyle w:val="Szvegtrzs"/>
        <w:spacing w:after="0" w:line="240" w:lineRule="auto"/>
        <w:jc w:val="both"/>
        <w:rPr>
          <w:rFonts w:cs="Times New Roman"/>
        </w:rPr>
      </w:pPr>
    </w:p>
    <w:p w:rsidR="00A03687" w:rsidRPr="00150936" w:rsidRDefault="009A40AB" w:rsidP="00150936">
      <w:pPr>
        <w:pStyle w:val="Szvegtrzs"/>
        <w:spacing w:after="0" w:line="240" w:lineRule="auto"/>
        <w:jc w:val="both"/>
        <w:rPr>
          <w:rFonts w:cs="Times New Roman"/>
        </w:rPr>
      </w:pPr>
      <w:r w:rsidRPr="00150936">
        <w:rPr>
          <w:rFonts w:cs="Times New Roman"/>
        </w:rPr>
        <w:t>(3) A Rendelet 11. § (10) bekezdése helyébe a következő rendelkezés lép:</w:t>
      </w:r>
    </w:p>
    <w:p w:rsidR="00150936" w:rsidRPr="00150936" w:rsidRDefault="00150936" w:rsidP="00150936">
      <w:pPr>
        <w:pStyle w:val="Szvegtrzs"/>
        <w:spacing w:after="0" w:line="240" w:lineRule="auto"/>
        <w:ind w:left="284"/>
        <w:jc w:val="both"/>
        <w:rPr>
          <w:rFonts w:cs="Times New Roman"/>
          <w:sz w:val="16"/>
          <w:szCs w:val="16"/>
        </w:rPr>
      </w:pPr>
    </w:p>
    <w:p w:rsidR="00A03687" w:rsidRPr="00150936" w:rsidRDefault="009A40AB" w:rsidP="00150936">
      <w:pPr>
        <w:pStyle w:val="Szvegtrzs"/>
        <w:spacing w:after="0" w:line="240" w:lineRule="auto"/>
        <w:ind w:left="284"/>
        <w:jc w:val="both"/>
        <w:rPr>
          <w:rFonts w:cs="Times New Roman"/>
        </w:rPr>
      </w:pPr>
      <w:r w:rsidRPr="00150936">
        <w:rPr>
          <w:rFonts w:cs="Times New Roman"/>
        </w:rPr>
        <w:t xml:space="preserve">„(10) A képviselő a polgármesterhez, az alpolgármesterekhez, a bizottsági elnökökhöz és </w:t>
      </w:r>
      <w:proofErr w:type="gramStart"/>
      <w:r w:rsidRPr="00150936">
        <w:rPr>
          <w:rFonts w:cs="Times New Roman"/>
        </w:rPr>
        <w:t>a</w:t>
      </w:r>
      <w:proofErr w:type="gramEnd"/>
      <w:r w:rsidRPr="00150936">
        <w:rPr>
          <w:rFonts w:cs="Times New Roman"/>
        </w:rPr>
        <w:t xml:space="preserve"> </w:t>
      </w:r>
      <w:proofErr w:type="gramStart"/>
      <w:r w:rsidRPr="00150936">
        <w:rPr>
          <w:rFonts w:cs="Times New Roman"/>
        </w:rPr>
        <w:t>jegyzőhöz</w:t>
      </w:r>
      <w:proofErr w:type="gramEnd"/>
      <w:r w:rsidRPr="00150936">
        <w:rPr>
          <w:rFonts w:cs="Times New Roman"/>
        </w:rPr>
        <w:t xml:space="preserve"> a Képviselő-testület, valamint a Polgármesteri Hivatal hatáskörébe tartozó bármely közérdekű ügyben kérdést intézhet, amelyre az ülésen szóban, vagy legkésőbb 15 munkanapon belül írásban kell érdemi választ adni. A képviselői kérdést elektronikus úton kell benyújtani az ülést megelőzően legalább </w:t>
      </w:r>
      <w:r w:rsidR="00155A23">
        <w:rPr>
          <w:rFonts w:cs="Times New Roman"/>
        </w:rPr>
        <w:t xml:space="preserve">3 </w:t>
      </w:r>
      <w:r w:rsidRPr="00150936">
        <w:rPr>
          <w:rFonts w:cs="Times New Roman"/>
        </w:rPr>
        <w:t>munkanappal a polgármesterhez. Az írásos választ elektronikus úton kell a képviselő részére eljuttatni.”</w:t>
      </w:r>
    </w:p>
    <w:p w:rsidR="00150936" w:rsidRDefault="00150936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</w:p>
    <w:p w:rsidR="00A03687" w:rsidRPr="00150936" w:rsidRDefault="009A40AB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  <w:r w:rsidRPr="00150936">
        <w:rPr>
          <w:rFonts w:cs="Times New Roman"/>
          <w:b/>
          <w:bCs/>
        </w:rPr>
        <w:lastRenderedPageBreak/>
        <w:t>3. §</w:t>
      </w:r>
    </w:p>
    <w:p w:rsidR="00150936" w:rsidRPr="00150936" w:rsidRDefault="00150936" w:rsidP="00150936">
      <w:pPr>
        <w:pStyle w:val="Szvegtrzs"/>
        <w:spacing w:after="0" w:line="240" w:lineRule="auto"/>
        <w:jc w:val="both"/>
        <w:rPr>
          <w:rFonts w:cs="Times New Roman"/>
          <w:sz w:val="16"/>
          <w:szCs w:val="16"/>
        </w:rPr>
      </w:pPr>
    </w:p>
    <w:p w:rsidR="00A03687" w:rsidRPr="00150936" w:rsidRDefault="009A40AB" w:rsidP="00150936">
      <w:pPr>
        <w:pStyle w:val="Szvegtrzs"/>
        <w:spacing w:after="0" w:line="240" w:lineRule="auto"/>
        <w:ind w:left="284"/>
        <w:jc w:val="both"/>
        <w:rPr>
          <w:rFonts w:cs="Times New Roman"/>
        </w:rPr>
      </w:pPr>
      <w:r w:rsidRPr="00150936">
        <w:rPr>
          <w:rFonts w:cs="Times New Roman"/>
        </w:rPr>
        <w:t>A Rendelet 13. § a)–d) pontja helyébe a következő rendelkezések lépnek:</w:t>
      </w:r>
    </w:p>
    <w:p w:rsidR="00A03687" w:rsidRPr="00150936" w:rsidRDefault="009A40AB" w:rsidP="00150936">
      <w:pPr>
        <w:pStyle w:val="Szvegtrzs"/>
        <w:spacing w:after="0" w:line="240" w:lineRule="auto"/>
        <w:ind w:left="284"/>
        <w:jc w:val="both"/>
        <w:rPr>
          <w:rFonts w:cs="Times New Roman"/>
          <w:i/>
          <w:iCs/>
        </w:rPr>
      </w:pPr>
      <w:r w:rsidRPr="00150936">
        <w:rPr>
          <w:rFonts w:cs="Times New Roman"/>
          <w:i/>
          <w:iCs/>
        </w:rPr>
        <w:t xml:space="preserve">(A képviselő az </w:t>
      </w:r>
      <w:proofErr w:type="spellStart"/>
      <w:r w:rsidRPr="00150936">
        <w:rPr>
          <w:rFonts w:cs="Times New Roman"/>
          <w:i/>
          <w:iCs/>
        </w:rPr>
        <w:t>Mötv</w:t>
      </w:r>
      <w:proofErr w:type="spellEnd"/>
      <w:r w:rsidRPr="00150936">
        <w:rPr>
          <w:rFonts w:cs="Times New Roman"/>
          <w:i/>
          <w:iCs/>
        </w:rPr>
        <w:t>. 32. §-</w:t>
      </w:r>
      <w:proofErr w:type="spellStart"/>
      <w:r w:rsidRPr="00150936">
        <w:rPr>
          <w:rFonts w:cs="Times New Roman"/>
          <w:i/>
          <w:iCs/>
        </w:rPr>
        <w:t>ában</w:t>
      </w:r>
      <w:proofErr w:type="spellEnd"/>
      <w:r w:rsidRPr="00150936">
        <w:rPr>
          <w:rFonts w:cs="Times New Roman"/>
          <w:i/>
          <w:iCs/>
        </w:rPr>
        <w:t xml:space="preserve"> foglaltakon túlmenően köteles)</w:t>
      </w:r>
    </w:p>
    <w:p w:rsidR="00A03687" w:rsidRPr="00150936" w:rsidRDefault="009A40AB" w:rsidP="00150936">
      <w:pPr>
        <w:pStyle w:val="Szvegtrzs"/>
        <w:spacing w:after="0" w:line="240" w:lineRule="auto"/>
        <w:ind w:left="567" w:hanging="283"/>
        <w:jc w:val="both"/>
        <w:rPr>
          <w:rFonts w:cs="Times New Roman"/>
        </w:rPr>
      </w:pPr>
      <w:r w:rsidRPr="00150936">
        <w:rPr>
          <w:rFonts w:cs="Times New Roman"/>
        </w:rPr>
        <w:t>„</w:t>
      </w:r>
      <w:r w:rsidRPr="00150936">
        <w:rPr>
          <w:rFonts w:cs="Times New Roman"/>
          <w:i/>
          <w:iCs/>
        </w:rPr>
        <w:t>a)</w:t>
      </w:r>
      <w:r w:rsidRPr="00150936">
        <w:rPr>
          <w:rFonts w:cs="Times New Roman"/>
        </w:rPr>
        <w:tab/>
      </w:r>
      <w:proofErr w:type="gramStart"/>
      <w:r w:rsidRPr="00150936">
        <w:rPr>
          <w:rFonts w:cs="Times New Roman"/>
        </w:rPr>
        <w:t>aktívan</w:t>
      </w:r>
      <w:proofErr w:type="gramEnd"/>
      <w:r w:rsidRPr="00150936">
        <w:rPr>
          <w:rFonts w:cs="Times New Roman"/>
        </w:rPr>
        <w:t xml:space="preserve"> és felkészülten részt venni a Képviselő-testület és a bizottságok munkájában, és a tudomására jutott minősített adatot, szolgálati és hivatali titkot megőrizni,</w:t>
      </w:r>
    </w:p>
    <w:p w:rsidR="00A03687" w:rsidRPr="00150936" w:rsidRDefault="009A40AB" w:rsidP="00150936">
      <w:pPr>
        <w:pStyle w:val="Szvegtrzs"/>
        <w:spacing w:after="0" w:line="240" w:lineRule="auto"/>
        <w:ind w:left="567" w:hanging="283"/>
        <w:jc w:val="both"/>
        <w:rPr>
          <w:rFonts w:cs="Times New Roman"/>
        </w:rPr>
      </w:pPr>
      <w:r w:rsidRPr="00150936">
        <w:rPr>
          <w:rFonts w:cs="Times New Roman"/>
          <w:i/>
          <w:iCs/>
        </w:rPr>
        <w:t>b)</w:t>
      </w:r>
      <w:r w:rsidRPr="00150936">
        <w:rPr>
          <w:rFonts w:cs="Times New Roman"/>
        </w:rPr>
        <w:tab/>
        <w:t>rendszeres kapcsolatot tartani a választóival, a lakosság önszerveződő közösségeivel, a társadalmi szervezetekkel,</w:t>
      </w:r>
    </w:p>
    <w:p w:rsidR="00A03687" w:rsidRPr="00150936" w:rsidRDefault="009A40AB" w:rsidP="00150936">
      <w:pPr>
        <w:pStyle w:val="Szvegtrzs"/>
        <w:spacing w:after="0" w:line="240" w:lineRule="auto"/>
        <w:ind w:left="567" w:hanging="283"/>
        <w:jc w:val="both"/>
        <w:rPr>
          <w:rFonts w:cs="Times New Roman"/>
        </w:rPr>
      </w:pPr>
      <w:r w:rsidRPr="00150936">
        <w:rPr>
          <w:rFonts w:cs="Times New Roman"/>
          <w:i/>
          <w:iCs/>
        </w:rPr>
        <w:t>c)</w:t>
      </w:r>
      <w:r w:rsidRPr="00150936">
        <w:rPr>
          <w:rFonts w:cs="Times New Roman"/>
        </w:rPr>
        <w:tab/>
        <w:t>az ülés megkezdése előtt írásban, vagy szóban, a polgármesternek vagy a bizottság elnökének előzetesen bejelenteni és indokolni a Képviselő-testület vagy a bizottság üléséről való távolmaradását,</w:t>
      </w:r>
    </w:p>
    <w:p w:rsidR="00A03687" w:rsidRPr="00150936" w:rsidRDefault="009A40AB" w:rsidP="00150936">
      <w:pPr>
        <w:pStyle w:val="Szvegtrzs"/>
        <w:spacing w:after="0" w:line="240" w:lineRule="auto"/>
        <w:ind w:left="567" w:hanging="283"/>
        <w:jc w:val="both"/>
        <w:rPr>
          <w:rFonts w:cs="Times New Roman"/>
        </w:rPr>
      </w:pPr>
      <w:r w:rsidRPr="00150936">
        <w:rPr>
          <w:rFonts w:cs="Times New Roman"/>
          <w:i/>
          <w:iCs/>
        </w:rPr>
        <w:t>d)</w:t>
      </w:r>
      <w:r w:rsidRPr="00150936">
        <w:rPr>
          <w:rFonts w:cs="Times New Roman"/>
        </w:rPr>
        <w:tab/>
        <w:t xml:space="preserve">az </w:t>
      </w:r>
      <w:proofErr w:type="spellStart"/>
      <w:r w:rsidRPr="00150936">
        <w:rPr>
          <w:rFonts w:cs="Times New Roman"/>
        </w:rPr>
        <w:t>Mötv</w:t>
      </w:r>
      <w:proofErr w:type="spellEnd"/>
      <w:r w:rsidRPr="00150936">
        <w:rPr>
          <w:rFonts w:cs="Times New Roman"/>
        </w:rPr>
        <w:t>. 39. §-</w:t>
      </w:r>
      <w:proofErr w:type="spellStart"/>
      <w:r w:rsidRPr="00150936">
        <w:rPr>
          <w:rFonts w:cs="Times New Roman"/>
        </w:rPr>
        <w:t>ában</w:t>
      </w:r>
      <w:proofErr w:type="spellEnd"/>
      <w:r w:rsidRPr="00150936">
        <w:rPr>
          <w:rFonts w:cs="Times New Roman"/>
        </w:rPr>
        <w:t xml:space="preserve"> meghatározottak szerint vagyonnyilatkozatot tenni. ”</w:t>
      </w:r>
    </w:p>
    <w:p w:rsidR="00150936" w:rsidRDefault="00150936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</w:p>
    <w:p w:rsidR="00150936" w:rsidRDefault="00150936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</w:p>
    <w:p w:rsidR="00A03687" w:rsidRPr="00150936" w:rsidRDefault="009A40AB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  <w:r w:rsidRPr="00150936">
        <w:rPr>
          <w:rFonts w:cs="Times New Roman"/>
          <w:b/>
          <w:bCs/>
        </w:rPr>
        <w:t>4. §</w:t>
      </w:r>
    </w:p>
    <w:p w:rsidR="00150936" w:rsidRPr="00A7784F" w:rsidRDefault="00150936" w:rsidP="00150936">
      <w:pPr>
        <w:pStyle w:val="Szvegtrzs"/>
        <w:spacing w:after="0" w:line="240" w:lineRule="auto"/>
        <w:jc w:val="both"/>
        <w:rPr>
          <w:rFonts w:cs="Times New Roman"/>
          <w:sz w:val="16"/>
          <w:szCs w:val="16"/>
        </w:rPr>
      </w:pPr>
    </w:p>
    <w:p w:rsidR="00A03687" w:rsidRPr="00150936" w:rsidRDefault="009A40AB" w:rsidP="00150936">
      <w:pPr>
        <w:pStyle w:val="Szvegtrzs"/>
        <w:spacing w:after="0" w:line="240" w:lineRule="auto"/>
        <w:jc w:val="both"/>
        <w:rPr>
          <w:rFonts w:cs="Times New Roman"/>
        </w:rPr>
      </w:pPr>
      <w:r w:rsidRPr="00150936">
        <w:rPr>
          <w:rFonts w:cs="Times New Roman"/>
        </w:rPr>
        <w:t>A Rendelet 16. §-a helyébe a következő rendelkezés lép:</w:t>
      </w:r>
    </w:p>
    <w:p w:rsidR="00150936" w:rsidRDefault="00150936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</w:p>
    <w:p w:rsidR="00A03687" w:rsidRPr="00150936" w:rsidRDefault="009A40AB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  <w:r w:rsidRPr="00150936">
        <w:rPr>
          <w:rFonts w:cs="Times New Roman"/>
          <w:b/>
          <w:bCs/>
        </w:rPr>
        <w:t>„16. §</w:t>
      </w:r>
    </w:p>
    <w:p w:rsidR="00A03687" w:rsidRPr="00150936" w:rsidRDefault="009A40AB" w:rsidP="00150936">
      <w:pPr>
        <w:pStyle w:val="Szvegtrzs"/>
        <w:spacing w:after="0" w:line="240" w:lineRule="auto"/>
        <w:jc w:val="both"/>
        <w:rPr>
          <w:rFonts w:cs="Times New Roman"/>
        </w:rPr>
      </w:pPr>
      <w:r w:rsidRPr="00150936">
        <w:rPr>
          <w:rFonts w:cs="Times New Roman"/>
        </w:rPr>
        <w:t>A Képviselőcsoportok munkájuk megkönnyítése és hatékonyabbá tétele érdekében a Polgármesteri Hivatal épületében önálló irodahasználatra jogosultak. Az iroda személyi és tárgyi feltételeiről a jegyző gondoskodik.”</w:t>
      </w:r>
    </w:p>
    <w:p w:rsidR="00150936" w:rsidRDefault="00150936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</w:p>
    <w:p w:rsidR="00150936" w:rsidRDefault="00150936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</w:p>
    <w:p w:rsidR="00A03687" w:rsidRPr="00150936" w:rsidRDefault="009A40AB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  <w:r w:rsidRPr="00150936">
        <w:rPr>
          <w:rFonts w:cs="Times New Roman"/>
          <w:b/>
          <w:bCs/>
        </w:rPr>
        <w:t>5. §</w:t>
      </w:r>
    </w:p>
    <w:p w:rsidR="00150936" w:rsidRPr="00A7784F" w:rsidRDefault="00150936" w:rsidP="00150936">
      <w:pPr>
        <w:pStyle w:val="Szvegtrzs"/>
        <w:spacing w:after="0" w:line="240" w:lineRule="auto"/>
        <w:jc w:val="both"/>
        <w:rPr>
          <w:rFonts w:cs="Times New Roman"/>
          <w:sz w:val="16"/>
          <w:szCs w:val="16"/>
        </w:rPr>
      </w:pPr>
    </w:p>
    <w:p w:rsidR="00A03687" w:rsidRPr="00150936" w:rsidRDefault="009A40AB" w:rsidP="00150936">
      <w:pPr>
        <w:pStyle w:val="Szvegtrzs"/>
        <w:spacing w:after="0" w:line="240" w:lineRule="auto"/>
        <w:jc w:val="both"/>
        <w:rPr>
          <w:rFonts w:cs="Times New Roman"/>
        </w:rPr>
      </w:pPr>
      <w:r w:rsidRPr="00150936">
        <w:rPr>
          <w:rFonts w:cs="Times New Roman"/>
        </w:rPr>
        <w:t>A Rendelet 18. § (2) bekezdése helyébe a következő rendelkezés lép:</w:t>
      </w:r>
    </w:p>
    <w:p w:rsidR="00A03687" w:rsidRPr="00150936" w:rsidRDefault="009A40AB" w:rsidP="00A7784F">
      <w:pPr>
        <w:pStyle w:val="Szvegtrzs"/>
        <w:spacing w:after="0" w:line="240" w:lineRule="auto"/>
        <w:ind w:left="284"/>
        <w:jc w:val="both"/>
        <w:rPr>
          <w:rFonts w:cs="Times New Roman"/>
        </w:rPr>
      </w:pPr>
      <w:r w:rsidRPr="00150936">
        <w:rPr>
          <w:rFonts w:cs="Times New Roman"/>
        </w:rPr>
        <w:t>„(2) Az alakuló ülés meghívóját az ülés napját megelőző legalább 3 munkanappal kell kézbesíteni.”</w:t>
      </w:r>
    </w:p>
    <w:p w:rsidR="00150936" w:rsidRDefault="00150936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</w:p>
    <w:p w:rsidR="00150936" w:rsidRDefault="00150936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</w:p>
    <w:p w:rsidR="00A03687" w:rsidRPr="00150936" w:rsidRDefault="009A40AB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  <w:r w:rsidRPr="00150936">
        <w:rPr>
          <w:rFonts w:cs="Times New Roman"/>
          <w:b/>
          <w:bCs/>
        </w:rPr>
        <w:t>6. §</w:t>
      </w:r>
    </w:p>
    <w:p w:rsidR="00150936" w:rsidRPr="00A7784F" w:rsidRDefault="00150936" w:rsidP="00150936">
      <w:pPr>
        <w:pStyle w:val="Szvegtrzs"/>
        <w:spacing w:after="0" w:line="240" w:lineRule="auto"/>
        <w:jc w:val="both"/>
        <w:rPr>
          <w:rFonts w:cs="Times New Roman"/>
          <w:sz w:val="16"/>
          <w:szCs w:val="16"/>
        </w:rPr>
      </w:pPr>
    </w:p>
    <w:p w:rsidR="00A03687" w:rsidRPr="00150936" w:rsidRDefault="009A40AB" w:rsidP="00150936">
      <w:pPr>
        <w:pStyle w:val="Szvegtrzs"/>
        <w:spacing w:after="0" w:line="240" w:lineRule="auto"/>
        <w:jc w:val="both"/>
        <w:rPr>
          <w:rFonts w:cs="Times New Roman"/>
        </w:rPr>
      </w:pPr>
      <w:r w:rsidRPr="00150936">
        <w:rPr>
          <w:rFonts w:cs="Times New Roman"/>
        </w:rPr>
        <w:t>(1) A Rendelet 21. § (3) bekezdés b) pontja helyébe a következő rendelkezés lép:</w:t>
      </w:r>
    </w:p>
    <w:p w:rsidR="00A03687" w:rsidRPr="00150936" w:rsidRDefault="009A40AB" w:rsidP="00A7784F">
      <w:pPr>
        <w:pStyle w:val="Szvegtrzs"/>
        <w:spacing w:after="0" w:line="240" w:lineRule="auto"/>
        <w:ind w:left="284"/>
        <w:jc w:val="both"/>
        <w:rPr>
          <w:rFonts w:cs="Times New Roman"/>
          <w:i/>
          <w:iCs/>
        </w:rPr>
      </w:pPr>
      <w:r w:rsidRPr="00150936">
        <w:rPr>
          <w:rFonts w:cs="Times New Roman"/>
          <w:i/>
          <w:iCs/>
        </w:rPr>
        <w:t>(A munkatervnek tartalmaznia kell:)</w:t>
      </w:r>
    </w:p>
    <w:p w:rsidR="00A03687" w:rsidRPr="00150936" w:rsidRDefault="009A40AB" w:rsidP="00A7784F">
      <w:pPr>
        <w:pStyle w:val="Szvegtrzs"/>
        <w:spacing w:after="0" w:line="240" w:lineRule="auto"/>
        <w:ind w:left="284"/>
        <w:jc w:val="both"/>
        <w:rPr>
          <w:rFonts w:cs="Times New Roman"/>
        </w:rPr>
      </w:pPr>
      <w:r w:rsidRPr="00150936">
        <w:rPr>
          <w:rFonts w:cs="Times New Roman"/>
        </w:rPr>
        <w:t>„</w:t>
      </w:r>
      <w:r w:rsidRPr="00150936">
        <w:rPr>
          <w:rFonts w:cs="Times New Roman"/>
          <w:i/>
          <w:iCs/>
        </w:rPr>
        <w:t>b)</w:t>
      </w:r>
      <w:r w:rsidRPr="00150936">
        <w:rPr>
          <w:rFonts w:cs="Times New Roman"/>
        </w:rPr>
        <w:tab/>
        <w:t>a képviselő-testületi ülések várható ütemezését, a napirendek címét, az előkészítésért felelős iroda és az előterjesztő megjelölését,”</w:t>
      </w:r>
    </w:p>
    <w:p w:rsidR="00A7784F" w:rsidRDefault="00A7784F" w:rsidP="00150936">
      <w:pPr>
        <w:pStyle w:val="Szvegtrzs"/>
        <w:spacing w:after="0" w:line="240" w:lineRule="auto"/>
        <w:jc w:val="both"/>
        <w:rPr>
          <w:rFonts w:cs="Times New Roman"/>
        </w:rPr>
      </w:pPr>
    </w:p>
    <w:p w:rsidR="00A03687" w:rsidRPr="00150936" w:rsidRDefault="009A40AB" w:rsidP="00150936">
      <w:pPr>
        <w:pStyle w:val="Szvegtrzs"/>
        <w:spacing w:after="0" w:line="240" w:lineRule="auto"/>
        <w:jc w:val="both"/>
        <w:rPr>
          <w:rFonts w:cs="Times New Roman"/>
        </w:rPr>
      </w:pPr>
      <w:r w:rsidRPr="00150936">
        <w:rPr>
          <w:rFonts w:cs="Times New Roman"/>
        </w:rPr>
        <w:t>(2) A Rendelet 21. § (4) bekezdés j) pontja helyébe a következő rendelkezés lép:</w:t>
      </w:r>
    </w:p>
    <w:p w:rsidR="00A03687" w:rsidRPr="00150936" w:rsidRDefault="009A40AB" w:rsidP="00A7784F">
      <w:pPr>
        <w:pStyle w:val="Szvegtrzs"/>
        <w:spacing w:after="0" w:line="240" w:lineRule="auto"/>
        <w:ind w:left="284"/>
        <w:jc w:val="both"/>
        <w:rPr>
          <w:rFonts w:cs="Times New Roman"/>
          <w:i/>
          <w:iCs/>
        </w:rPr>
      </w:pPr>
      <w:r w:rsidRPr="00150936">
        <w:rPr>
          <w:rFonts w:cs="Times New Roman"/>
          <w:i/>
          <w:iCs/>
        </w:rPr>
        <w:t>(A munkaterv összeállításához a polgármester javaslatot kérhet:)</w:t>
      </w:r>
    </w:p>
    <w:p w:rsidR="00A03687" w:rsidRPr="00150936" w:rsidRDefault="009A40AB" w:rsidP="00A7784F">
      <w:pPr>
        <w:pStyle w:val="Szvegtrzs"/>
        <w:spacing w:after="0" w:line="240" w:lineRule="auto"/>
        <w:ind w:left="284"/>
        <w:jc w:val="both"/>
        <w:rPr>
          <w:rFonts w:cs="Times New Roman"/>
        </w:rPr>
      </w:pPr>
      <w:r w:rsidRPr="00150936">
        <w:rPr>
          <w:rFonts w:cs="Times New Roman"/>
        </w:rPr>
        <w:t>„</w:t>
      </w:r>
      <w:r w:rsidRPr="00150936">
        <w:rPr>
          <w:rFonts w:cs="Times New Roman"/>
          <w:i/>
          <w:iCs/>
        </w:rPr>
        <w:t>j)</w:t>
      </w:r>
      <w:r w:rsidRPr="00150936">
        <w:rPr>
          <w:rFonts w:cs="Times New Roman"/>
        </w:rPr>
        <w:tab/>
        <w:t>a kabinetvezetőtől.”</w:t>
      </w:r>
    </w:p>
    <w:p w:rsidR="00150936" w:rsidRDefault="00150936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</w:p>
    <w:p w:rsidR="00150936" w:rsidRDefault="00150936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</w:p>
    <w:p w:rsidR="00A03687" w:rsidRPr="00150936" w:rsidRDefault="009A40AB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  <w:r w:rsidRPr="00150936">
        <w:rPr>
          <w:rFonts w:cs="Times New Roman"/>
          <w:b/>
          <w:bCs/>
        </w:rPr>
        <w:t>7. §</w:t>
      </w:r>
    </w:p>
    <w:p w:rsidR="00150936" w:rsidRPr="00A7784F" w:rsidRDefault="00150936" w:rsidP="00150936">
      <w:pPr>
        <w:pStyle w:val="Szvegtrzs"/>
        <w:spacing w:after="0" w:line="240" w:lineRule="auto"/>
        <w:jc w:val="both"/>
        <w:rPr>
          <w:rFonts w:cs="Times New Roman"/>
          <w:sz w:val="16"/>
          <w:szCs w:val="16"/>
        </w:rPr>
      </w:pPr>
    </w:p>
    <w:p w:rsidR="00A03687" w:rsidRPr="00150936" w:rsidRDefault="009A40AB" w:rsidP="00150936">
      <w:pPr>
        <w:pStyle w:val="Szvegtrzs"/>
        <w:spacing w:after="0" w:line="240" w:lineRule="auto"/>
        <w:jc w:val="both"/>
        <w:rPr>
          <w:rFonts w:cs="Times New Roman"/>
        </w:rPr>
      </w:pPr>
      <w:r w:rsidRPr="00150936">
        <w:rPr>
          <w:rFonts w:cs="Times New Roman"/>
        </w:rPr>
        <w:t>A Rendelet 24. § (3) bekezdése helyébe a következő rendelkezés lép:</w:t>
      </w:r>
    </w:p>
    <w:p w:rsidR="00A03687" w:rsidRPr="00150936" w:rsidRDefault="009A40AB" w:rsidP="00A7784F">
      <w:pPr>
        <w:pStyle w:val="Szvegtrzs"/>
        <w:spacing w:after="0" w:line="240" w:lineRule="auto"/>
        <w:ind w:left="284"/>
        <w:jc w:val="both"/>
        <w:rPr>
          <w:rFonts w:cs="Times New Roman"/>
        </w:rPr>
      </w:pPr>
      <w:r w:rsidRPr="00150936">
        <w:rPr>
          <w:rFonts w:cs="Times New Roman"/>
        </w:rPr>
        <w:t>„(3) A Képviselő-testület tagjai az adott rendes ülésre az ülés munkaterv szerinti időpontját megelőző 10. munkanapig nyújthatnak be előterjesztést, melynek címét az ülést megelőzően 15 nappal meg kell küldeni a Jegyzői Irodához.”</w:t>
      </w:r>
    </w:p>
    <w:p w:rsidR="00150936" w:rsidRDefault="00150936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</w:p>
    <w:p w:rsidR="00BE260B" w:rsidRDefault="00BE260B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</w:p>
    <w:p w:rsidR="00150936" w:rsidRDefault="00150936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</w:p>
    <w:p w:rsidR="00A03687" w:rsidRPr="00150936" w:rsidRDefault="009A40AB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  <w:r w:rsidRPr="00150936">
        <w:rPr>
          <w:rFonts w:cs="Times New Roman"/>
          <w:b/>
          <w:bCs/>
        </w:rPr>
        <w:lastRenderedPageBreak/>
        <w:t>8. §</w:t>
      </w:r>
    </w:p>
    <w:p w:rsidR="00150936" w:rsidRPr="00A7784F" w:rsidRDefault="00150936" w:rsidP="00150936">
      <w:pPr>
        <w:pStyle w:val="Szvegtrzs"/>
        <w:spacing w:after="0" w:line="240" w:lineRule="auto"/>
        <w:jc w:val="both"/>
        <w:rPr>
          <w:rFonts w:cs="Times New Roman"/>
          <w:sz w:val="16"/>
          <w:szCs w:val="16"/>
        </w:rPr>
      </w:pPr>
    </w:p>
    <w:p w:rsidR="00A03687" w:rsidRPr="00150936" w:rsidRDefault="009A40AB" w:rsidP="00150936">
      <w:pPr>
        <w:pStyle w:val="Szvegtrzs"/>
        <w:spacing w:after="0" w:line="240" w:lineRule="auto"/>
        <w:jc w:val="both"/>
        <w:rPr>
          <w:rFonts w:cs="Times New Roman"/>
        </w:rPr>
      </w:pPr>
      <w:r w:rsidRPr="00150936">
        <w:rPr>
          <w:rFonts w:cs="Times New Roman"/>
        </w:rPr>
        <w:t>A Rendelet 25. § (1) bekezdése helyébe a következő rendelkezés lép:</w:t>
      </w:r>
    </w:p>
    <w:p w:rsidR="00A03687" w:rsidRPr="00150936" w:rsidRDefault="009A40AB" w:rsidP="00A7784F">
      <w:pPr>
        <w:pStyle w:val="Szvegtrzs"/>
        <w:spacing w:after="0" w:line="240" w:lineRule="auto"/>
        <w:ind w:left="284"/>
        <w:jc w:val="both"/>
        <w:rPr>
          <w:rFonts w:cs="Times New Roman"/>
        </w:rPr>
      </w:pPr>
      <w:r w:rsidRPr="00150936">
        <w:rPr>
          <w:rFonts w:cs="Times New Roman"/>
        </w:rPr>
        <w:t>„(1) A Képviselő-testület ülésén a polgármester, az alpolgármesterek, a kabinetvezető, jogszabályban meghatározott személyek évente legalább egyszer, igény esetén többször is, a bizottsági elnökök évente egyszer beszámolnak az általuk végzett tevékenységről, a szakterületüket érintő fontosabb eseményekről.”</w:t>
      </w:r>
    </w:p>
    <w:p w:rsidR="00150936" w:rsidRDefault="00150936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</w:p>
    <w:p w:rsidR="00150936" w:rsidRDefault="00150936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</w:p>
    <w:p w:rsidR="00A03687" w:rsidRPr="00150936" w:rsidRDefault="009A40AB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  <w:r w:rsidRPr="00150936">
        <w:rPr>
          <w:rFonts w:cs="Times New Roman"/>
          <w:b/>
          <w:bCs/>
        </w:rPr>
        <w:t>9. §</w:t>
      </w:r>
    </w:p>
    <w:p w:rsidR="00150936" w:rsidRPr="00A7784F" w:rsidRDefault="00150936" w:rsidP="00150936">
      <w:pPr>
        <w:pStyle w:val="Szvegtrzs"/>
        <w:spacing w:after="0" w:line="240" w:lineRule="auto"/>
        <w:jc w:val="both"/>
        <w:rPr>
          <w:rFonts w:cs="Times New Roman"/>
          <w:sz w:val="16"/>
          <w:szCs w:val="16"/>
        </w:rPr>
      </w:pPr>
    </w:p>
    <w:p w:rsidR="00A03687" w:rsidRPr="00150936" w:rsidRDefault="009A40AB" w:rsidP="00150936">
      <w:pPr>
        <w:pStyle w:val="Szvegtrzs"/>
        <w:spacing w:after="0" w:line="240" w:lineRule="auto"/>
        <w:jc w:val="both"/>
        <w:rPr>
          <w:rFonts w:cs="Times New Roman"/>
        </w:rPr>
      </w:pPr>
      <w:r w:rsidRPr="00150936">
        <w:rPr>
          <w:rFonts w:cs="Times New Roman"/>
        </w:rPr>
        <w:t>A Rendelet 26. § (5) bekezdése helyébe a következő rendelkezés lép:</w:t>
      </w:r>
    </w:p>
    <w:p w:rsidR="00A03687" w:rsidRPr="00150936" w:rsidRDefault="009A40AB" w:rsidP="00A7784F">
      <w:pPr>
        <w:pStyle w:val="Szvegtrzs"/>
        <w:spacing w:after="0" w:line="240" w:lineRule="auto"/>
        <w:ind w:left="284"/>
        <w:jc w:val="both"/>
        <w:rPr>
          <w:rFonts w:cs="Times New Roman"/>
        </w:rPr>
      </w:pPr>
      <w:r w:rsidRPr="00150936">
        <w:rPr>
          <w:rFonts w:cs="Times New Roman"/>
        </w:rPr>
        <w:t xml:space="preserve">„(5) A rendkívüli ülésre szóló meghívót a napirendek </w:t>
      </w:r>
      <w:proofErr w:type="spellStart"/>
      <w:r w:rsidRPr="00150936">
        <w:rPr>
          <w:rFonts w:cs="Times New Roman"/>
        </w:rPr>
        <w:t>anyagaival</w:t>
      </w:r>
      <w:proofErr w:type="spellEnd"/>
      <w:r w:rsidRPr="00150936">
        <w:rPr>
          <w:rFonts w:cs="Times New Roman"/>
        </w:rPr>
        <w:t xml:space="preserve"> együtt legalább az ülés napját megelőző 3. munkanap – elektronikus úton – az érintettek részére meg kell küldeni.”</w:t>
      </w:r>
    </w:p>
    <w:p w:rsidR="00150936" w:rsidRDefault="00150936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</w:p>
    <w:p w:rsidR="00150936" w:rsidRDefault="00150936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</w:p>
    <w:p w:rsidR="00A03687" w:rsidRPr="00150936" w:rsidRDefault="009A40AB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  <w:r w:rsidRPr="00150936">
        <w:rPr>
          <w:rFonts w:cs="Times New Roman"/>
          <w:b/>
          <w:bCs/>
        </w:rPr>
        <w:t>10. §</w:t>
      </w:r>
    </w:p>
    <w:p w:rsidR="00150936" w:rsidRPr="00A7784F" w:rsidRDefault="00150936" w:rsidP="00150936">
      <w:pPr>
        <w:pStyle w:val="Szvegtrzs"/>
        <w:spacing w:after="0" w:line="240" w:lineRule="auto"/>
        <w:jc w:val="both"/>
        <w:rPr>
          <w:rFonts w:cs="Times New Roman"/>
          <w:sz w:val="16"/>
          <w:szCs w:val="16"/>
        </w:rPr>
      </w:pPr>
    </w:p>
    <w:p w:rsidR="00A03687" w:rsidRPr="00150936" w:rsidRDefault="009A40AB" w:rsidP="00150936">
      <w:pPr>
        <w:pStyle w:val="Szvegtrzs"/>
        <w:spacing w:after="0" w:line="240" w:lineRule="auto"/>
        <w:jc w:val="both"/>
        <w:rPr>
          <w:rFonts w:cs="Times New Roman"/>
        </w:rPr>
      </w:pPr>
      <w:r w:rsidRPr="00150936">
        <w:rPr>
          <w:rFonts w:cs="Times New Roman"/>
        </w:rPr>
        <w:t>A Rendelet 27. § (3) bekezdés d) pontja helyébe a következő rendelkezés lép:</w:t>
      </w:r>
    </w:p>
    <w:p w:rsidR="00A03687" w:rsidRPr="00150936" w:rsidRDefault="009A40AB" w:rsidP="00A7784F">
      <w:pPr>
        <w:pStyle w:val="Szvegtrzs"/>
        <w:spacing w:after="0" w:line="240" w:lineRule="auto"/>
        <w:ind w:left="284"/>
        <w:jc w:val="both"/>
        <w:rPr>
          <w:rFonts w:cs="Times New Roman"/>
          <w:i/>
          <w:iCs/>
        </w:rPr>
      </w:pPr>
      <w:r w:rsidRPr="00150936">
        <w:rPr>
          <w:rFonts w:cs="Times New Roman"/>
          <w:i/>
          <w:iCs/>
        </w:rPr>
        <w:t>(A Képviselő-testület ülésére meg kell hívni:)</w:t>
      </w:r>
    </w:p>
    <w:p w:rsidR="00A03687" w:rsidRPr="00150936" w:rsidRDefault="009A40AB" w:rsidP="00A7784F">
      <w:pPr>
        <w:pStyle w:val="Szvegtrzs"/>
        <w:spacing w:after="0" w:line="240" w:lineRule="auto"/>
        <w:ind w:left="284"/>
        <w:jc w:val="both"/>
        <w:rPr>
          <w:rFonts w:cs="Times New Roman"/>
        </w:rPr>
      </w:pPr>
      <w:r w:rsidRPr="00150936">
        <w:rPr>
          <w:rFonts w:cs="Times New Roman"/>
        </w:rPr>
        <w:t>„</w:t>
      </w:r>
      <w:r w:rsidRPr="00150936">
        <w:rPr>
          <w:rFonts w:cs="Times New Roman"/>
          <w:i/>
          <w:iCs/>
        </w:rPr>
        <w:t>d)</w:t>
      </w:r>
      <w:r w:rsidRPr="00150936">
        <w:rPr>
          <w:rFonts w:cs="Times New Roman"/>
        </w:rPr>
        <w:tab/>
        <w:t xml:space="preserve"> azon személyeket és szervezeteket, akik, illetve amelyek részére a Képviselő-testület e rendeletben tanácskozási jogot biztosít,”</w:t>
      </w:r>
    </w:p>
    <w:p w:rsidR="00150936" w:rsidRDefault="00150936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</w:p>
    <w:p w:rsidR="00150936" w:rsidRDefault="00150936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</w:p>
    <w:p w:rsidR="00A03687" w:rsidRPr="00150936" w:rsidRDefault="009A40AB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  <w:r w:rsidRPr="00150936">
        <w:rPr>
          <w:rFonts w:cs="Times New Roman"/>
          <w:b/>
          <w:bCs/>
        </w:rPr>
        <w:t>11. §</w:t>
      </w:r>
    </w:p>
    <w:p w:rsidR="00150936" w:rsidRPr="00A7784F" w:rsidRDefault="00150936" w:rsidP="00150936">
      <w:pPr>
        <w:pStyle w:val="Szvegtrzs"/>
        <w:spacing w:after="0" w:line="240" w:lineRule="auto"/>
        <w:jc w:val="both"/>
        <w:rPr>
          <w:rFonts w:cs="Times New Roman"/>
          <w:sz w:val="16"/>
          <w:szCs w:val="16"/>
        </w:rPr>
      </w:pPr>
    </w:p>
    <w:p w:rsidR="00A03687" w:rsidRPr="00150936" w:rsidRDefault="009A40AB" w:rsidP="00150936">
      <w:pPr>
        <w:pStyle w:val="Szvegtrzs"/>
        <w:spacing w:after="0" w:line="240" w:lineRule="auto"/>
        <w:jc w:val="both"/>
        <w:rPr>
          <w:rFonts w:cs="Times New Roman"/>
        </w:rPr>
      </w:pPr>
      <w:r w:rsidRPr="00150936">
        <w:rPr>
          <w:rFonts w:cs="Times New Roman"/>
        </w:rPr>
        <w:t>A Rendelet 28. § (1) bekezdése helyébe a következő rendelkezés lép:</w:t>
      </w:r>
    </w:p>
    <w:p w:rsidR="00A03687" w:rsidRPr="00150936" w:rsidRDefault="009A40AB" w:rsidP="00A7784F">
      <w:pPr>
        <w:pStyle w:val="Szvegtrzs"/>
        <w:spacing w:after="0" w:line="240" w:lineRule="auto"/>
        <w:ind w:left="284"/>
        <w:jc w:val="both"/>
        <w:rPr>
          <w:rFonts w:cs="Times New Roman"/>
        </w:rPr>
      </w:pPr>
      <w:r w:rsidRPr="00150936">
        <w:rPr>
          <w:rFonts w:cs="Times New Roman"/>
        </w:rPr>
        <w:t>„(1) A Képviselő-testületi ülés meghívója megküldését követően a polgármester frakcióvezetői ülést hívhat össze melynek állandó tagjai a polgármester, az alpolgármesterek, a kabinetvezető, a frakcióvezetők és a frakcióhoz nem tartozó képviselők.”</w:t>
      </w:r>
    </w:p>
    <w:p w:rsidR="00150936" w:rsidRDefault="00150936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</w:p>
    <w:p w:rsidR="00150936" w:rsidRDefault="00150936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</w:p>
    <w:p w:rsidR="00A03687" w:rsidRPr="00150936" w:rsidRDefault="009A40AB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  <w:r w:rsidRPr="00150936">
        <w:rPr>
          <w:rFonts w:cs="Times New Roman"/>
          <w:b/>
          <w:bCs/>
        </w:rPr>
        <w:t>12. §</w:t>
      </w:r>
    </w:p>
    <w:p w:rsidR="00150936" w:rsidRPr="00A7784F" w:rsidRDefault="00150936" w:rsidP="00150936">
      <w:pPr>
        <w:pStyle w:val="Szvegtrzs"/>
        <w:spacing w:after="0" w:line="240" w:lineRule="auto"/>
        <w:jc w:val="both"/>
        <w:rPr>
          <w:rFonts w:cs="Times New Roman"/>
          <w:sz w:val="16"/>
          <w:szCs w:val="16"/>
        </w:rPr>
      </w:pPr>
    </w:p>
    <w:p w:rsidR="00A03687" w:rsidRPr="00150936" w:rsidRDefault="009A40AB" w:rsidP="00150936">
      <w:pPr>
        <w:pStyle w:val="Szvegtrzs"/>
        <w:spacing w:after="0" w:line="240" w:lineRule="auto"/>
        <w:jc w:val="both"/>
        <w:rPr>
          <w:rFonts w:cs="Times New Roman"/>
        </w:rPr>
      </w:pPr>
      <w:r w:rsidRPr="00150936">
        <w:rPr>
          <w:rFonts w:cs="Times New Roman"/>
        </w:rPr>
        <w:t>A Rendelet 29. § (6) bekezdése helyébe a következő rendelkezés lép:</w:t>
      </w:r>
    </w:p>
    <w:p w:rsidR="00A03687" w:rsidRPr="00150936" w:rsidRDefault="009A40AB" w:rsidP="00A7784F">
      <w:pPr>
        <w:pStyle w:val="Szvegtrzs"/>
        <w:spacing w:after="0" w:line="240" w:lineRule="auto"/>
        <w:ind w:left="284"/>
        <w:jc w:val="both"/>
        <w:rPr>
          <w:rFonts w:cs="Times New Roman"/>
        </w:rPr>
      </w:pPr>
      <w:r w:rsidRPr="00150936">
        <w:rPr>
          <w:rFonts w:cs="Times New Roman"/>
        </w:rPr>
        <w:t xml:space="preserve">„(6) A polgármester az Önkormányzat mindenkori költségvetéséről szóló rendelet-tervezet előterjesztése előtt, de legalább 9 nappal a végleges tervezet kiküldése előtt </w:t>
      </w:r>
      <w:proofErr w:type="gramStart"/>
      <w:r w:rsidRPr="00150936">
        <w:rPr>
          <w:rFonts w:cs="Times New Roman"/>
        </w:rPr>
        <w:t>költségvetés-egyeztető ülést</w:t>
      </w:r>
      <w:proofErr w:type="gramEnd"/>
      <w:r w:rsidRPr="00150936">
        <w:rPr>
          <w:rFonts w:cs="Times New Roman"/>
        </w:rPr>
        <w:t xml:space="preserve"> hívhat össze, melynek állandó tagjai a polgármester, az alpolgármesterek, a kabinetvezető, a jegyző, a frakcióvezetők és a frakcióhoz nem tartozó képviselők, valamint az érintett irodák vezetői. ”</w:t>
      </w:r>
    </w:p>
    <w:p w:rsidR="00150936" w:rsidRDefault="00150936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</w:p>
    <w:p w:rsidR="00150936" w:rsidRDefault="00150936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</w:p>
    <w:p w:rsidR="00A03687" w:rsidRPr="00150936" w:rsidRDefault="009A40AB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  <w:r w:rsidRPr="00150936">
        <w:rPr>
          <w:rFonts w:cs="Times New Roman"/>
          <w:b/>
          <w:bCs/>
        </w:rPr>
        <w:t>13. §</w:t>
      </w:r>
    </w:p>
    <w:p w:rsidR="00150936" w:rsidRPr="00A7784F" w:rsidRDefault="00150936" w:rsidP="00150936">
      <w:pPr>
        <w:pStyle w:val="Szvegtrzs"/>
        <w:spacing w:after="0" w:line="240" w:lineRule="auto"/>
        <w:jc w:val="both"/>
        <w:rPr>
          <w:rFonts w:cs="Times New Roman"/>
          <w:sz w:val="16"/>
          <w:szCs w:val="16"/>
        </w:rPr>
      </w:pPr>
    </w:p>
    <w:p w:rsidR="00A03687" w:rsidRPr="00150936" w:rsidRDefault="009A40AB" w:rsidP="00150936">
      <w:pPr>
        <w:pStyle w:val="Szvegtrzs"/>
        <w:spacing w:after="0" w:line="240" w:lineRule="auto"/>
        <w:jc w:val="both"/>
        <w:rPr>
          <w:rFonts w:cs="Times New Roman"/>
        </w:rPr>
      </w:pPr>
      <w:r w:rsidRPr="00150936">
        <w:rPr>
          <w:rFonts w:cs="Times New Roman"/>
        </w:rPr>
        <w:t>A Rendelet 31. § (3) bekezdése helyébe a következő rendelkezés lép:</w:t>
      </w:r>
    </w:p>
    <w:p w:rsidR="00A03687" w:rsidRPr="00150936" w:rsidRDefault="009A40AB" w:rsidP="00A7784F">
      <w:pPr>
        <w:pStyle w:val="Szvegtrzs"/>
        <w:spacing w:after="0" w:line="240" w:lineRule="auto"/>
        <w:ind w:left="284"/>
        <w:jc w:val="both"/>
        <w:rPr>
          <w:rFonts w:cs="Times New Roman"/>
        </w:rPr>
      </w:pPr>
      <w:r w:rsidRPr="00150936">
        <w:rPr>
          <w:rFonts w:cs="Times New Roman"/>
        </w:rPr>
        <w:t>„(3) A sürgősségi indítványt a módosító indítvány benyújtására nyitva álló határidő letelte előtt legalább 3 órával a képviselők elektronikus címére meg kell küldeni.”</w:t>
      </w:r>
    </w:p>
    <w:p w:rsidR="00BE260B" w:rsidRDefault="00BE260B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</w:p>
    <w:p w:rsidR="00BE260B" w:rsidRDefault="00BE260B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</w:p>
    <w:p w:rsidR="00537AE2" w:rsidRDefault="00537AE2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</w:p>
    <w:p w:rsidR="00537AE2" w:rsidRDefault="00537AE2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</w:p>
    <w:p w:rsidR="00537AE2" w:rsidRDefault="00537AE2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</w:p>
    <w:p w:rsidR="00A03687" w:rsidRPr="00150936" w:rsidRDefault="009A40AB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  <w:r w:rsidRPr="00150936">
        <w:rPr>
          <w:rFonts w:cs="Times New Roman"/>
          <w:b/>
          <w:bCs/>
        </w:rPr>
        <w:lastRenderedPageBreak/>
        <w:t>14. §</w:t>
      </w:r>
    </w:p>
    <w:p w:rsidR="00150936" w:rsidRPr="00A7784F" w:rsidRDefault="00150936" w:rsidP="00150936">
      <w:pPr>
        <w:pStyle w:val="Szvegtrzs"/>
        <w:spacing w:after="0" w:line="240" w:lineRule="auto"/>
        <w:jc w:val="both"/>
        <w:rPr>
          <w:rFonts w:cs="Times New Roman"/>
          <w:sz w:val="16"/>
          <w:szCs w:val="16"/>
        </w:rPr>
      </w:pPr>
    </w:p>
    <w:p w:rsidR="00A03687" w:rsidRPr="00150936" w:rsidRDefault="009A40AB" w:rsidP="00150936">
      <w:pPr>
        <w:pStyle w:val="Szvegtrzs"/>
        <w:spacing w:after="0" w:line="240" w:lineRule="auto"/>
        <w:jc w:val="both"/>
        <w:rPr>
          <w:rFonts w:cs="Times New Roman"/>
        </w:rPr>
      </w:pPr>
      <w:r w:rsidRPr="00150936">
        <w:rPr>
          <w:rFonts w:cs="Times New Roman"/>
        </w:rPr>
        <w:t>A Rendelet 32. § (2) bekezdése helyébe a következő rendelkezés lép:</w:t>
      </w:r>
    </w:p>
    <w:p w:rsidR="00A03687" w:rsidRPr="00150936" w:rsidRDefault="009A40AB" w:rsidP="00A7784F">
      <w:pPr>
        <w:pStyle w:val="Szvegtrzs"/>
        <w:spacing w:after="0" w:line="240" w:lineRule="auto"/>
        <w:ind w:left="284"/>
        <w:jc w:val="both"/>
        <w:rPr>
          <w:rFonts w:cs="Times New Roman"/>
        </w:rPr>
      </w:pPr>
      <w:r w:rsidRPr="00150936">
        <w:rPr>
          <w:rFonts w:cs="Times New Roman"/>
        </w:rPr>
        <w:t xml:space="preserve">„(2) A módosító indítványt írásban és elektronikus úton a polgármesterhez kell benyújtani, legkésőbb az ülésnek a meghívóban megjelölt kezdési időpontja előtt 44 órával. A 24. § (4) bekezdésének f)-h) pontjaiban foglaltak által benyújtott módosító indítvány elektronikus feldolgozását a jegyző látja el. A benyújtott módosító indítványokat az ülés kezdete előtt 23 órával a Képviselő-testületi tagjai és a meghívottak részére meg kell </w:t>
      </w:r>
      <w:proofErr w:type="spellStart"/>
      <w:r w:rsidRPr="00150936">
        <w:rPr>
          <w:rFonts w:cs="Times New Roman"/>
        </w:rPr>
        <w:t>küldni</w:t>
      </w:r>
      <w:proofErr w:type="spellEnd"/>
      <w:r w:rsidRPr="00150936">
        <w:rPr>
          <w:rFonts w:cs="Times New Roman"/>
        </w:rPr>
        <w:t>, és fel kell tölteni a kerület hivatalos honlapjára. Hétfői testületi ülés esetén a módosító indítványokat legkésőbb az ülés előtt 1 órával a fent megjelöltek részére meg kell küldeni és fel kell tölteni a kerület hivatalos honlapjára.”</w:t>
      </w:r>
    </w:p>
    <w:p w:rsidR="00150936" w:rsidRDefault="00150936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</w:p>
    <w:p w:rsidR="00150936" w:rsidRDefault="00150936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</w:p>
    <w:p w:rsidR="00A03687" w:rsidRPr="00150936" w:rsidRDefault="009A40AB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  <w:r w:rsidRPr="00150936">
        <w:rPr>
          <w:rFonts w:cs="Times New Roman"/>
          <w:b/>
          <w:bCs/>
        </w:rPr>
        <w:t>15. §</w:t>
      </w:r>
    </w:p>
    <w:p w:rsidR="00150936" w:rsidRPr="00A7784F" w:rsidRDefault="00150936" w:rsidP="00150936">
      <w:pPr>
        <w:pStyle w:val="Szvegtrzs"/>
        <w:spacing w:after="0" w:line="240" w:lineRule="auto"/>
        <w:jc w:val="both"/>
        <w:rPr>
          <w:rFonts w:cs="Times New Roman"/>
          <w:sz w:val="16"/>
          <w:szCs w:val="16"/>
        </w:rPr>
      </w:pPr>
    </w:p>
    <w:p w:rsidR="00A03687" w:rsidRPr="00150936" w:rsidRDefault="009A40AB" w:rsidP="00150936">
      <w:pPr>
        <w:pStyle w:val="Szvegtrzs"/>
        <w:spacing w:after="0" w:line="240" w:lineRule="auto"/>
        <w:jc w:val="both"/>
        <w:rPr>
          <w:rFonts w:cs="Times New Roman"/>
        </w:rPr>
      </w:pPr>
      <w:r w:rsidRPr="00150936">
        <w:rPr>
          <w:rFonts w:cs="Times New Roman"/>
        </w:rPr>
        <w:t>A Rendelet 34. § (6) bekezdése helyébe a következő rendelkezés lép:</w:t>
      </w:r>
    </w:p>
    <w:p w:rsidR="00A03687" w:rsidRPr="00150936" w:rsidRDefault="009A40AB" w:rsidP="00A7784F">
      <w:pPr>
        <w:pStyle w:val="Szvegtrzs"/>
        <w:spacing w:after="0" w:line="240" w:lineRule="auto"/>
        <w:ind w:left="284"/>
        <w:jc w:val="both"/>
        <w:rPr>
          <w:rFonts w:cs="Times New Roman"/>
        </w:rPr>
      </w:pPr>
      <w:r w:rsidRPr="00150936">
        <w:rPr>
          <w:rFonts w:cs="Times New Roman"/>
        </w:rPr>
        <w:t>„(6) A napirendi pontok vitájában a Kabinet vezetője egyszer kap hozzászólási jogot a napirendet érintő témában. A hozzászólás időtartama legfeljebb két perc. Ha a Kabinet vezetőjének hozzászólása nem a napirend témáját érinti, a polgármester a szabályos felszólalásra kéri fel a Kabinet vezetőjét, vagy megvonja a szót.”</w:t>
      </w:r>
    </w:p>
    <w:p w:rsidR="00150936" w:rsidRDefault="00150936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</w:p>
    <w:p w:rsidR="00150936" w:rsidRDefault="00150936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</w:p>
    <w:p w:rsidR="00A03687" w:rsidRPr="00150936" w:rsidRDefault="009A40AB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  <w:r w:rsidRPr="00150936">
        <w:rPr>
          <w:rFonts w:cs="Times New Roman"/>
          <w:b/>
          <w:bCs/>
        </w:rPr>
        <w:t>16. §</w:t>
      </w:r>
    </w:p>
    <w:p w:rsidR="00150936" w:rsidRPr="00A7784F" w:rsidRDefault="00150936" w:rsidP="00150936">
      <w:pPr>
        <w:pStyle w:val="Szvegtrzs"/>
        <w:spacing w:after="0" w:line="240" w:lineRule="auto"/>
        <w:jc w:val="both"/>
        <w:rPr>
          <w:rFonts w:cs="Times New Roman"/>
          <w:sz w:val="16"/>
          <w:szCs w:val="16"/>
        </w:rPr>
      </w:pPr>
    </w:p>
    <w:p w:rsidR="00A03687" w:rsidRPr="00150936" w:rsidRDefault="009A40AB" w:rsidP="00150936">
      <w:pPr>
        <w:pStyle w:val="Szvegtrzs"/>
        <w:spacing w:after="0" w:line="240" w:lineRule="auto"/>
        <w:jc w:val="both"/>
        <w:rPr>
          <w:rFonts w:cs="Times New Roman"/>
        </w:rPr>
      </w:pPr>
      <w:r w:rsidRPr="00150936">
        <w:rPr>
          <w:rFonts w:cs="Times New Roman"/>
        </w:rPr>
        <w:t>(1) A Rendelet 35. § (1) bekezdése helyébe a következő rendelkezés lép:</w:t>
      </w:r>
    </w:p>
    <w:p w:rsidR="00A03687" w:rsidRPr="00150936" w:rsidRDefault="009A40AB" w:rsidP="00A7784F">
      <w:pPr>
        <w:pStyle w:val="Szvegtrzs"/>
        <w:spacing w:after="0" w:line="240" w:lineRule="auto"/>
        <w:ind w:left="284"/>
        <w:jc w:val="both"/>
        <w:rPr>
          <w:rFonts w:cs="Times New Roman"/>
        </w:rPr>
      </w:pPr>
      <w:r w:rsidRPr="00150936">
        <w:rPr>
          <w:rFonts w:cs="Times New Roman"/>
        </w:rPr>
        <w:t>„(1) Az ülés folyamán bármelyik képviselő ügyrendi javaslatot terjeszthet elő legfeljebb egy percben. Az ügyrendi javaslat felett a Képviselő-testület azonnal, vita nélkül, egyszerű többséggel dönt.”</w:t>
      </w:r>
    </w:p>
    <w:p w:rsidR="00150936" w:rsidRPr="00A7784F" w:rsidRDefault="00150936" w:rsidP="00150936">
      <w:pPr>
        <w:pStyle w:val="Szvegtrzs"/>
        <w:spacing w:after="0" w:line="240" w:lineRule="auto"/>
        <w:jc w:val="both"/>
        <w:rPr>
          <w:rFonts w:cs="Times New Roman"/>
          <w:sz w:val="16"/>
          <w:szCs w:val="16"/>
        </w:rPr>
      </w:pPr>
    </w:p>
    <w:p w:rsidR="00A03687" w:rsidRPr="00150936" w:rsidRDefault="009A40AB" w:rsidP="00150936">
      <w:pPr>
        <w:pStyle w:val="Szvegtrzs"/>
        <w:spacing w:after="0" w:line="240" w:lineRule="auto"/>
        <w:jc w:val="both"/>
        <w:rPr>
          <w:rFonts w:cs="Times New Roman"/>
        </w:rPr>
      </w:pPr>
      <w:r w:rsidRPr="00150936">
        <w:rPr>
          <w:rFonts w:cs="Times New Roman"/>
        </w:rPr>
        <w:t>(2) A Rendelet 35. § (6) bekezdése helyébe a következő rendelkezés lép:</w:t>
      </w:r>
    </w:p>
    <w:p w:rsidR="00A03687" w:rsidRPr="00150936" w:rsidRDefault="009A40AB" w:rsidP="00A7784F">
      <w:pPr>
        <w:pStyle w:val="Szvegtrzs"/>
        <w:spacing w:after="0" w:line="240" w:lineRule="auto"/>
        <w:ind w:left="284"/>
        <w:jc w:val="both"/>
        <w:rPr>
          <w:rFonts w:cs="Times New Roman"/>
        </w:rPr>
      </w:pPr>
      <w:r w:rsidRPr="00150936">
        <w:rPr>
          <w:rFonts w:cs="Times New Roman"/>
        </w:rPr>
        <w:t>„(6) Amennyiben a polgármester megállapítja, hogy a (2) bekezdés j) pontja szerinti hozzászólás nem személyes érintettség címén történt, a képviselőtől megvonja a szót.”</w:t>
      </w:r>
    </w:p>
    <w:p w:rsidR="00150936" w:rsidRDefault="00150936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</w:p>
    <w:p w:rsidR="00150936" w:rsidRDefault="00150936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</w:p>
    <w:p w:rsidR="00A03687" w:rsidRPr="00150936" w:rsidRDefault="009A40AB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  <w:r w:rsidRPr="00150936">
        <w:rPr>
          <w:rFonts w:cs="Times New Roman"/>
          <w:b/>
          <w:bCs/>
        </w:rPr>
        <w:t>17. §</w:t>
      </w:r>
    </w:p>
    <w:p w:rsidR="00150936" w:rsidRPr="00A7784F" w:rsidRDefault="00150936" w:rsidP="00150936">
      <w:pPr>
        <w:pStyle w:val="Szvegtrzs"/>
        <w:spacing w:after="0" w:line="240" w:lineRule="auto"/>
        <w:jc w:val="both"/>
        <w:rPr>
          <w:rFonts w:cs="Times New Roman"/>
          <w:sz w:val="16"/>
          <w:szCs w:val="16"/>
        </w:rPr>
      </w:pPr>
    </w:p>
    <w:p w:rsidR="00A03687" w:rsidRPr="00150936" w:rsidRDefault="009A40AB" w:rsidP="00150936">
      <w:pPr>
        <w:pStyle w:val="Szvegtrzs"/>
        <w:spacing w:after="0" w:line="240" w:lineRule="auto"/>
        <w:jc w:val="both"/>
        <w:rPr>
          <w:rFonts w:cs="Times New Roman"/>
        </w:rPr>
      </w:pPr>
      <w:r w:rsidRPr="00150936">
        <w:rPr>
          <w:rFonts w:cs="Times New Roman"/>
        </w:rPr>
        <w:t>A Rendelet 36. § (8) bekezdés n) és o) pontja helyébe a következő rendelkezések lépnek:</w:t>
      </w:r>
    </w:p>
    <w:p w:rsidR="00A03687" w:rsidRPr="00150936" w:rsidRDefault="009A40AB" w:rsidP="00A7784F">
      <w:pPr>
        <w:pStyle w:val="Szvegtrzs"/>
        <w:spacing w:after="0" w:line="240" w:lineRule="auto"/>
        <w:ind w:left="284"/>
        <w:jc w:val="both"/>
        <w:rPr>
          <w:rFonts w:cs="Times New Roman"/>
          <w:i/>
          <w:iCs/>
        </w:rPr>
      </w:pPr>
      <w:r w:rsidRPr="00150936">
        <w:rPr>
          <w:rFonts w:cs="Times New Roman"/>
          <w:i/>
          <w:iCs/>
        </w:rPr>
        <w:t xml:space="preserve">(Minősített szavazattöbbség szükséges az </w:t>
      </w:r>
      <w:proofErr w:type="spellStart"/>
      <w:r w:rsidRPr="00150936">
        <w:rPr>
          <w:rFonts w:cs="Times New Roman"/>
          <w:i/>
          <w:iCs/>
        </w:rPr>
        <w:t>Mötv</w:t>
      </w:r>
      <w:proofErr w:type="spellEnd"/>
      <w:r w:rsidRPr="00150936">
        <w:rPr>
          <w:rFonts w:cs="Times New Roman"/>
          <w:i/>
          <w:iCs/>
        </w:rPr>
        <w:t>. 50. §-</w:t>
      </w:r>
      <w:proofErr w:type="spellStart"/>
      <w:r w:rsidRPr="00150936">
        <w:rPr>
          <w:rFonts w:cs="Times New Roman"/>
          <w:i/>
          <w:iCs/>
        </w:rPr>
        <w:t>ában</w:t>
      </w:r>
      <w:proofErr w:type="spellEnd"/>
      <w:r w:rsidRPr="00150936">
        <w:rPr>
          <w:rFonts w:cs="Times New Roman"/>
          <w:i/>
          <w:iCs/>
        </w:rPr>
        <w:t xml:space="preserve"> foglaltakon túl:)</w:t>
      </w:r>
    </w:p>
    <w:p w:rsidR="00A03687" w:rsidRPr="00150936" w:rsidRDefault="009A40AB" w:rsidP="00A7784F">
      <w:pPr>
        <w:pStyle w:val="Szvegtrzs"/>
        <w:spacing w:after="0" w:line="240" w:lineRule="auto"/>
        <w:ind w:left="284"/>
        <w:jc w:val="both"/>
        <w:rPr>
          <w:rFonts w:cs="Times New Roman"/>
        </w:rPr>
      </w:pPr>
      <w:r w:rsidRPr="00150936">
        <w:rPr>
          <w:rFonts w:cs="Times New Roman"/>
        </w:rPr>
        <w:t>„</w:t>
      </w:r>
      <w:r w:rsidRPr="00150936">
        <w:rPr>
          <w:rFonts w:cs="Times New Roman"/>
          <w:i/>
          <w:iCs/>
        </w:rPr>
        <w:t>n)</w:t>
      </w:r>
      <w:r w:rsidRPr="00150936">
        <w:rPr>
          <w:rFonts w:cs="Times New Roman"/>
        </w:rPr>
        <w:tab/>
        <w:t>az önkormányzat tulajdonába kerülő, vagy az önkormányzat tulajdonában lévő vagyonelemek korlátozottan forgalomképessé vagy forgalomképtelenné minősítése esetén,</w:t>
      </w:r>
    </w:p>
    <w:p w:rsidR="00A03687" w:rsidRPr="00150936" w:rsidRDefault="009A40AB" w:rsidP="00A7784F">
      <w:pPr>
        <w:pStyle w:val="Szvegtrzs"/>
        <w:spacing w:after="0" w:line="240" w:lineRule="auto"/>
        <w:ind w:left="284"/>
        <w:jc w:val="both"/>
        <w:rPr>
          <w:rFonts w:cs="Times New Roman"/>
        </w:rPr>
      </w:pPr>
      <w:r w:rsidRPr="00150936">
        <w:rPr>
          <w:rFonts w:cs="Times New Roman"/>
          <w:i/>
          <w:iCs/>
        </w:rPr>
        <w:t>o)</w:t>
      </w:r>
      <w:r w:rsidRPr="00150936">
        <w:rPr>
          <w:rFonts w:cs="Times New Roman"/>
        </w:rPr>
        <w:tab/>
        <w:t>a korlátozottan forgalomképes vagy forgalomképtelen vagyonelemek forgalomképessé minősítése esetén.”</w:t>
      </w:r>
    </w:p>
    <w:p w:rsidR="00150936" w:rsidRDefault="00150936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</w:p>
    <w:p w:rsidR="00150936" w:rsidRDefault="00150936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</w:p>
    <w:p w:rsidR="00A03687" w:rsidRPr="00150936" w:rsidRDefault="009A40AB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  <w:r w:rsidRPr="00150936">
        <w:rPr>
          <w:rFonts w:cs="Times New Roman"/>
          <w:b/>
          <w:bCs/>
        </w:rPr>
        <w:t>18. §</w:t>
      </w:r>
    </w:p>
    <w:p w:rsidR="00150936" w:rsidRPr="00A7784F" w:rsidRDefault="00150936" w:rsidP="00150936">
      <w:pPr>
        <w:pStyle w:val="Szvegtrzs"/>
        <w:spacing w:after="0" w:line="240" w:lineRule="auto"/>
        <w:jc w:val="both"/>
        <w:rPr>
          <w:rFonts w:cs="Times New Roman"/>
          <w:sz w:val="16"/>
          <w:szCs w:val="16"/>
        </w:rPr>
      </w:pPr>
    </w:p>
    <w:p w:rsidR="00A03687" w:rsidRPr="00150936" w:rsidRDefault="009A40AB" w:rsidP="00150936">
      <w:pPr>
        <w:pStyle w:val="Szvegtrzs"/>
        <w:spacing w:after="0" w:line="240" w:lineRule="auto"/>
        <w:jc w:val="both"/>
        <w:rPr>
          <w:rFonts w:cs="Times New Roman"/>
        </w:rPr>
      </w:pPr>
      <w:r w:rsidRPr="00150936">
        <w:rPr>
          <w:rFonts w:cs="Times New Roman"/>
        </w:rPr>
        <w:t>A Rendelet 37. § (2) bekezdése helyébe a következő rendelkezés lép:</w:t>
      </w:r>
    </w:p>
    <w:p w:rsidR="00A03687" w:rsidRPr="00150936" w:rsidRDefault="009A40AB" w:rsidP="00A7784F">
      <w:pPr>
        <w:pStyle w:val="Szvegtrzs"/>
        <w:spacing w:after="0" w:line="240" w:lineRule="auto"/>
        <w:ind w:left="284"/>
        <w:jc w:val="both"/>
        <w:rPr>
          <w:rFonts w:cs="Times New Roman"/>
        </w:rPr>
      </w:pPr>
      <w:r w:rsidRPr="00150936">
        <w:rPr>
          <w:rFonts w:cs="Times New Roman"/>
        </w:rPr>
        <w:t>„(2) Az ülésteremben jelenlévő képviselőnek a szavazógépet be kell kapcsolnia, és az ülés alatt folyamatosan bekapcsolva kell tartania mindaddig, amíg jelen van, kifejezve ezzel, hogy részt kíván venni a testület munkájában.”</w:t>
      </w:r>
    </w:p>
    <w:p w:rsidR="00150936" w:rsidRDefault="00150936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</w:p>
    <w:p w:rsidR="00150936" w:rsidRDefault="00150936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</w:p>
    <w:p w:rsidR="00A03687" w:rsidRPr="00150936" w:rsidRDefault="009A40AB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  <w:r w:rsidRPr="00150936">
        <w:rPr>
          <w:rFonts w:cs="Times New Roman"/>
          <w:b/>
          <w:bCs/>
        </w:rPr>
        <w:lastRenderedPageBreak/>
        <w:t>19. §</w:t>
      </w:r>
    </w:p>
    <w:p w:rsidR="00150936" w:rsidRPr="00A7784F" w:rsidRDefault="00150936" w:rsidP="00150936">
      <w:pPr>
        <w:pStyle w:val="Szvegtrzs"/>
        <w:spacing w:after="0" w:line="240" w:lineRule="auto"/>
        <w:jc w:val="both"/>
        <w:rPr>
          <w:rFonts w:cs="Times New Roman"/>
          <w:sz w:val="16"/>
          <w:szCs w:val="16"/>
        </w:rPr>
      </w:pPr>
    </w:p>
    <w:p w:rsidR="00A03687" w:rsidRPr="00150936" w:rsidRDefault="009A40AB" w:rsidP="00150936">
      <w:pPr>
        <w:pStyle w:val="Szvegtrzs"/>
        <w:spacing w:after="0" w:line="240" w:lineRule="auto"/>
        <w:jc w:val="both"/>
        <w:rPr>
          <w:rFonts w:cs="Times New Roman"/>
        </w:rPr>
      </w:pPr>
      <w:r w:rsidRPr="00150936">
        <w:rPr>
          <w:rFonts w:cs="Times New Roman"/>
        </w:rPr>
        <w:t>A Rendelet 42. § (2) bekezdés c) pontja helyébe a következő rendelkezés lép:</w:t>
      </w:r>
    </w:p>
    <w:p w:rsidR="00A03687" w:rsidRPr="00150936" w:rsidRDefault="009A40AB" w:rsidP="00150936">
      <w:pPr>
        <w:pStyle w:val="Szvegtrzs"/>
        <w:spacing w:after="0" w:line="240" w:lineRule="auto"/>
        <w:jc w:val="both"/>
        <w:rPr>
          <w:rFonts w:cs="Times New Roman"/>
          <w:i/>
          <w:iCs/>
        </w:rPr>
      </w:pPr>
      <w:r w:rsidRPr="00150936">
        <w:rPr>
          <w:rFonts w:cs="Times New Roman"/>
          <w:i/>
          <w:iCs/>
        </w:rPr>
        <w:t>(A képviselő-testületi ülés rendjének és méltóságának fenntartása érdekében a polgármester a következő intézkedéseket teheti meg:)</w:t>
      </w:r>
    </w:p>
    <w:p w:rsidR="00A03687" w:rsidRPr="00150936" w:rsidRDefault="009A40AB" w:rsidP="00150936">
      <w:pPr>
        <w:pStyle w:val="Szvegtrzs"/>
        <w:spacing w:after="0" w:line="240" w:lineRule="auto"/>
        <w:ind w:left="580" w:hanging="560"/>
        <w:jc w:val="both"/>
        <w:rPr>
          <w:rFonts w:cs="Times New Roman"/>
        </w:rPr>
      </w:pPr>
      <w:r w:rsidRPr="00150936">
        <w:rPr>
          <w:rFonts w:cs="Times New Roman"/>
        </w:rPr>
        <w:t>„</w:t>
      </w:r>
      <w:r w:rsidRPr="00150936">
        <w:rPr>
          <w:rFonts w:cs="Times New Roman"/>
          <w:i/>
          <w:iCs/>
        </w:rPr>
        <w:t>c)</w:t>
      </w:r>
      <w:r w:rsidRPr="00150936">
        <w:rPr>
          <w:rFonts w:cs="Times New Roman"/>
        </w:rPr>
        <w:tab/>
        <w:t xml:space="preserve">súlyosabb esetben a Képviselő-testület a tagjaiból választott </w:t>
      </w:r>
      <w:proofErr w:type="gramStart"/>
      <w:r w:rsidRPr="00150936">
        <w:rPr>
          <w:rFonts w:cs="Times New Roman"/>
        </w:rPr>
        <w:t>etikai</w:t>
      </w:r>
      <w:proofErr w:type="gramEnd"/>
      <w:r w:rsidRPr="00150936">
        <w:rPr>
          <w:rFonts w:cs="Times New Roman"/>
        </w:rPr>
        <w:t xml:space="preserve"> ideiglenes bizottságot hoz létre az ügy kivizsgálására. Az </w:t>
      </w:r>
      <w:proofErr w:type="gramStart"/>
      <w:r w:rsidRPr="00150936">
        <w:rPr>
          <w:rFonts w:cs="Times New Roman"/>
        </w:rPr>
        <w:t>etikai</w:t>
      </w:r>
      <w:proofErr w:type="gramEnd"/>
      <w:r w:rsidRPr="00150936">
        <w:rPr>
          <w:rFonts w:cs="Times New Roman"/>
        </w:rPr>
        <w:t xml:space="preserve"> bizottságba valamennyi képviselőcsoport egy főt delegálhat. Az ügy kivizsgálásáról szóló bizottsági jelentést a Képviselő-testület a soron következő ülésén tárgyalja.”</w:t>
      </w:r>
    </w:p>
    <w:p w:rsidR="00150936" w:rsidRDefault="00150936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</w:p>
    <w:p w:rsidR="00150936" w:rsidRDefault="00150936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</w:p>
    <w:p w:rsidR="00A03687" w:rsidRPr="00150936" w:rsidRDefault="009A40AB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  <w:r w:rsidRPr="00150936">
        <w:rPr>
          <w:rFonts w:cs="Times New Roman"/>
          <w:b/>
          <w:bCs/>
        </w:rPr>
        <w:t>20. §</w:t>
      </w:r>
    </w:p>
    <w:p w:rsidR="00150936" w:rsidRPr="00A7784F" w:rsidRDefault="00150936" w:rsidP="00150936">
      <w:pPr>
        <w:pStyle w:val="Szvegtrzs"/>
        <w:spacing w:after="0" w:line="240" w:lineRule="auto"/>
        <w:jc w:val="both"/>
        <w:rPr>
          <w:rFonts w:cs="Times New Roman"/>
          <w:sz w:val="16"/>
          <w:szCs w:val="16"/>
        </w:rPr>
      </w:pPr>
    </w:p>
    <w:p w:rsidR="00A03687" w:rsidRPr="00150936" w:rsidRDefault="009A40AB" w:rsidP="00150936">
      <w:pPr>
        <w:pStyle w:val="Szvegtrzs"/>
        <w:spacing w:after="0" w:line="240" w:lineRule="auto"/>
        <w:jc w:val="both"/>
        <w:rPr>
          <w:rFonts w:cs="Times New Roman"/>
        </w:rPr>
      </w:pPr>
      <w:r w:rsidRPr="00150936">
        <w:rPr>
          <w:rFonts w:cs="Times New Roman"/>
        </w:rPr>
        <w:t>(1) A Rendelet 43. § (3) bekezdés e) pontja helyébe a következő rendelkezés lép:</w:t>
      </w:r>
    </w:p>
    <w:p w:rsidR="00A03687" w:rsidRPr="00150936" w:rsidRDefault="009A40AB" w:rsidP="00A7784F">
      <w:pPr>
        <w:pStyle w:val="Szvegtrzs"/>
        <w:spacing w:after="0" w:line="240" w:lineRule="auto"/>
        <w:ind w:left="284"/>
        <w:jc w:val="both"/>
        <w:rPr>
          <w:rFonts w:cs="Times New Roman"/>
          <w:i/>
          <w:iCs/>
        </w:rPr>
      </w:pPr>
      <w:r w:rsidRPr="00150936">
        <w:rPr>
          <w:rFonts w:cs="Times New Roman"/>
          <w:i/>
          <w:iCs/>
        </w:rPr>
        <w:t>(A Jegyző az önkormányzati rendelet szakmai előkészítése során:)</w:t>
      </w:r>
    </w:p>
    <w:p w:rsidR="00A03687" w:rsidRPr="00150936" w:rsidRDefault="009A40AB" w:rsidP="00A7784F">
      <w:pPr>
        <w:pStyle w:val="Szvegtrzs"/>
        <w:spacing w:after="0" w:line="240" w:lineRule="auto"/>
        <w:ind w:left="284"/>
        <w:jc w:val="both"/>
        <w:rPr>
          <w:rFonts w:cs="Times New Roman"/>
        </w:rPr>
      </w:pPr>
      <w:r w:rsidRPr="00150936">
        <w:rPr>
          <w:rFonts w:cs="Times New Roman"/>
        </w:rPr>
        <w:t>„</w:t>
      </w:r>
      <w:r w:rsidRPr="00150936">
        <w:rPr>
          <w:rFonts w:cs="Times New Roman"/>
          <w:i/>
          <w:iCs/>
        </w:rPr>
        <w:t>e)</w:t>
      </w:r>
      <w:r w:rsidRPr="00150936">
        <w:rPr>
          <w:rFonts w:cs="Times New Roman"/>
        </w:rPr>
        <w:tab/>
        <w:t>érvényesíti az elvi célkitűzéseket, biztosítja a vitás kérdések megfelelő szintű eldöntését,”</w:t>
      </w:r>
    </w:p>
    <w:p w:rsidR="00150936" w:rsidRPr="00A7784F" w:rsidRDefault="00150936" w:rsidP="00150936">
      <w:pPr>
        <w:pStyle w:val="Szvegtrzs"/>
        <w:spacing w:after="0" w:line="240" w:lineRule="auto"/>
        <w:jc w:val="both"/>
        <w:rPr>
          <w:rFonts w:cs="Times New Roman"/>
          <w:sz w:val="16"/>
          <w:szCs w:val="16"/>
        </w:rPr>
      </w:pPr>
    </w:p>
    <w:p w:rsidR="00A03687" w:rsidRPr="00150936" w:rsidRDefault="009A40AB" w:rsidP="00150936">
      <w:pPr>
        <w:pStyle w:val="Szvegtrzs"/>
        <w:spacing w:after="0" w:line="240" w:lineRule="auto"/>
        <w:jc w:val="both"/>
        <w:rPr>
          <w:rFonts w:cs="Times New Roman"/>
        </w:rPr>
      </w:pPr>
      <w:r w:rsidRPr="00150936">
        <w:rPr>
          <w:rFonts w:cs="Times New Roman"/>
        </w:rPr>
        <w:t>(2) A Rendelet 43. § (7) bekezdése helyébe a következő rendelkezés lép:</w:t>
      </w:r>
    </w:p>
    <w:p w:rsidR="00A03687" w:rsidRPr="00150936" w:rsidRDefault="009A40AB" w:rsidP="00A7784F">
      <w:pPr>
        <w:pStyle w:val="Szvegtrzs"/>
        <w:spacing w:after="0" w:line="240" w:lineRule="auto"/>
        <w:ind w:left="284"/>
        <w:jc w:val="both"/>
        <w:rPr>
          <w:rFonts w:cs="Times New Roman"/>
        </w:rPr>
      </w:pPr>
      <w:r w:rsidRPr="00150936">
        <w:rPr>
          <w:rFonts w:cs="Times New Roman"/>
        </w:rPr>
        <w:t>„(7) A társadalmi egyeztetés keretében a képviselő-testületi ülésen tárgyalandó rendelet-tervezetekhez a kerület lakói – a rendelet-tervezet honlapon való megjelenésétől a képviselő-testületi ülés napját megelőző 48. óráig – elektronikusan véleményt nyújthatnak be. A véleményeket a jegyzoi@erzsebetvaros.hu e-mail címére kell beküldeni.”</w:t>
      </w:r>
    </w:p>
    <w:p w:rsidR="00150936" w:rsidRPr="00A7784F" w:rsidRDefault="00150936" w:rsidP="00150936">
      <w:pPr>
        <w:pStyle w:val="Szvegtrzs"/>
        <w:spacing w:after="0" w:line="240" w:lineRule="auto"/>
        <w:jc w:val="both"/>
        <w:rPr>
          <w:rFonts w:cs="Times New Roman"/>
          <w:sz w:val="16"/>
          <w:szCs w:val="16"/>
        </w:rPr>
      </w:pPr>
    </w:p>
    <w:p w:rsidR="00A03687" w:rsidRPr="00150936" w:rsidRDefault="009A40AB" w:rsidP="00150936">
      <w:pPr>
        <w:pStyle w:val="Szvegtrzs"/>
        <w:spacing w:after="0" w:line="240" w:lineRule="auto"/>
        <w:jc w:val="both"/>
        <w:rPr>
          <w:rFonts w:cs="Times New Roman"/>
        </w:rPr>
      </w:pPr>
      <w:r w:rsidRPr="00150936">
        <w:rPr>
          <w:rFonts w:cs="Times New Roman"/>
        </w:rPr>
        <w:t>(3) A Rendelet 43. § (9) bekezdése helyébe a következő rendelkezés lép:</w:t>
      </w:r>
    </w:p>
    <w:p w:rsidR="00A03687" w:rsidRPr="00150936" w:rsidRDefault="009A40AB" w:rsidP="00A7784F">
      <w:pPr>
        <w:pStyle w:val="Szvegtrzs"/>
        <w:spacing w:after="0" w:line="240" w:lineRule="auto"/>
        <w:ind w:left="284"/>
        <w:jc w:val="both"/>
        <w:rPr>
          <w:rFonts w:cs="Times New Roman"/>
        </w:rPr>
      </w:pPr>
      <w:r w:rsidRPr="00150936">
        <w:rPr>
          <w:rFonts w:cs="Times New Roman"/>
        </w:rPr>
        <w:t>„(9) A polgármester, vagy a jegyző tájékoztatja a testületet az előkészítés során felvett, de a tervezetben nem szereplő javaslatokról is. A szavazás előtt a tervezet törvényességéről a jegyző nyilatkozik.”</w:t>
      </w:r>
    </w:p>
    <w:p w:rsidR="00150936" w:rsidRPr="00A7784F" w:rsidRDefault="00150936" w:rsidP="00150936">
      <w:pPr>
        <w:pStyle w:val="Szvegtrzs"/>
        <w:spacing w:after="0" w:line="240" w:lineRule="auto"/>
        <w:jc w:val="both"/>
        <w:rPr>
          <w:rFonts w:cs="Times New Roman"/>
          <w:sz w:val="16"/>
          <w:szCs w:val="16"/>
        </w:rPr>
      </w:pPr>
    </w:p>
    <w:p w:rsidR="00A03687" w:rsidRPr="00150936" w:rsidRDefault="009A40AB" w:rsidP="00150936">
      <w:pPr>
        <w:pStyle w:val="Szvegtrzs"/>
        <w:spacing w:after="0" w:line="240" w:lineRule="auto"/>
        <w:jc w:val="both"/>
        <w:rPr>
          <w:rFonts w:cs="Times New Roman"/>
        </w:rPr>
      </w:pPr>
      <w:r w:rsidRPr="00150936">
        <w:rPr>
          <w:rFonts w:cs="Times New Roman"/>
        </w:rPr>
        <w:t>(4) A Rendelet 43. § (11) bekezdése helyébe a következő rendelkezés lép:</w:t>
      </w:r>
    </w:p>
    <w:p w:rsidR="00A03687" w:rsidRPr="00150936" w:rsidRDefault="009A40AB" w:rsidP="00A7784F">
      <w:pPr>
        <w:pStyle w:val="Szvegtrzs"/>
        <w:spacing w:after="0" w:line="240" w:lineRule="auto"/>
        <w:ind w:left="284"/>
        <w:jc w:val="both"/>
        <w:rPr>
          <w:rFonts w:cs="Times New Roman"/>
        </w:rPr>
      </w:pPr>
      <w:r w:rsidRPr="00150936">
        <w:rPr>
          <w:rFonts w:cs="Times New Roman"/>
        </w:rPr>
        <w:t>„(11) A Képviselő-testülete által megalkotott rendeletet a polgármester és a jegyző írja alá. A kihirdetésről a jegyző gondoskodik</w:t>
      </w:r>
      <w:r w:rsidRPr="00150936">
        <w:rPr>
          <w:rFonts w:cs="Times New Roman"/>
          <w:i/>
          <w:iCs/>
        </w:rPr>
        <w:t>.</w:t>
      </w:r>
      <w:r w:rsidRPr="00150936">
        <w:rPr>
          <w:rFonts w:cs="Times New Roman"/>
        </w:rPr>
        <w:t xml:space="preserve"> Az </w:t>
      </w:r>
      <w:proofErr w:type="spellStart"/>
      <w:r w:rsidRPr="00150936">
        <w:rPr>
          <w:rFonts w:cs="Times New Roman"/>
        </w:rPr>
        <w:t>Mötv</w:t>
      </w:r>
      <w:proofErr w:type="spellEnd"/>
      <w:r w:rsidRPr="00150936">
        <w:rPr>
          <w:rFonts w:cs="Times New Roman"/>
        </w:rPr>
        <w:t>. 51. §-</w:t>
      </w:r>
      <w:proofErr w:type="gramStart"/>
      <w:r w:rsidRPr="00150936">
        <w:rPr>
          <w:rFonts w:cs="Times New Roman"/>
        </w:rPr>
        <w:t>a</w:t>
      </w:r>
      <w:proofErr w:type="gramEnd"/>
      <w:r w:rsidRPr="00150936">
        <w:rPr>
          <w:rFonts w:cs="Times New Roman"/>
        </w:rPr>
        <w:t xml:space="preserve"> értelmében az önkormányzati rendeletet a kihirdetését követően meg kell küldeni a helyi önkormányzat törvényességi felügyeletét ellátó Budapest Főváros Kormányhivatalának, melyet Budapest Főváros Kormányhivatala továbbít a helyi önkormányzatok törvényességi felügyeletéért felelős miniszternek. Ha az önkormányzati rendelet kihirdetett szövege eltér az önkormányzati rendelet aláírt szövegétől, a polgármester vagy a jegyző kezdeményezi az eltérés helyesbítését. Az önkormányzati rendelet a hatálybalépését megelőzően, de legkésőbb a kihirdetést követő 6. munkanapon helyesbíthető. Az eltérés megállapítása esetén a helyesbítés megjelentetéséről a jegyző az önkormányzati rendelet kihirdetésével azonos módon gondoskodik. Az önkormányzati rendelet hitelesítésére az </w:t>
      </w:r>
      <w:proofErr w:type="spellStart"/>
      <w:r w:rsidRPr="00150936">
        <w:rPr>
          <w:rFonts w:cs="Times New Roman"/>
        </w:rPr>
        <w:t>Mötv</w:t>
      </w:r>
      <w:proofErr w:type="spellEnd"/>
      <w:r w:rsidRPr="00150936">
        <w:rPr>
          <w:rFonts w:cs="Times New Roman"/>
        </w:rPr>
        <w:t>. 51. § (1) bekezdésébe foglalt rendelkezés az irányadó.”</w:t>
      </w:r>
    </w:p>
    <w:p w:rsidR="00150936" w:rsidRDefault="00150936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</w:p>
    <w:p w:rsidR="00150936" w:rsidRDefault="00150936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</w:p>
    <w:p w:rsidR="00A03687" w:rsidRPr="00150936" w:rsidRDefault="009A40AB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  <w:r w:rsidRPr="00150936">
        <w:rPr>
          <w:rFonts w:cs="Times New Roman"/>
          <w:b/>
          <w:bCs/>
        </w:rPr>
        <w:t>21. §</w:t>
      </w:r>
    </w:p>
    <w:p w:rsidR="00150936" w:rsidRPr="00A7784F" w:rsidRDefault="00150936" w:rsidP="00150936">
      <w:pPr>
        <w:pStyle w:val="Szvegtrzs"/>
        <w:spacing w:after="0" w:line="240" w:lineRule="auto"/>
        <w:jc w:val="both"/>
        <w:rPr>
          <w:rFonts w:cs="Times New Roman"/>
          <w:sz w:val="16"/>
          <w:szCs w:val="16"/>
        </w:rPr>
      </w:pPr>
    </w:p>
    <w:p w:rsidR="00A03687" w:rsidRPr="00150936" w:rsidRDefault="009A40AB" w:rsidP="00150936">
      <w:pPr>
        <w:pStyle w:val="Szvegtrzs"/>
        <w:spacing w:after="0" w:line="240" w:lineRule="auto"/>
        <w:jc w:val="both"/>
        <w:rPr>
          <w:rFonts w:cs="Times New Roman"/>
        </w:rPr>
      </w:pPr>
      <w:r w:rsidRPr="00150936">
        <w:rPr>
          <w:rFonts w:cs="Times New Roman"/>
        </w:rPr>
        <w:t>A Rendelet 44. § (2) bekezdése helyébe a következő rendelkezés lép:</w:t>
      </w:r>
    </w:p>
    <w:p w:rsidR="00A03687" w:rsidRPr="00150936" w:rsidRDefault="009A40AB" w:rsidP="00A7784F">
      <w:pPr>
        <w:pStyle w:val="Szvegtrzs"/>
        <w:spacing w:after="0" w:line="240" w:lineRule="auto"/>
        <w:ind w:left="284"/>
        <w:jc w:val="both"/>
        <w:rPr>
          <w:rFonts w:cs="Times New Roman"/>
        </w:rPr>
      </w:pPr>
      <w:r w:rsidRPr="00150936">
        <w:rPr>
          <w:rFonts w:cs="Times New Roman"/>
        </w:rPr>
        <w:t>„(2) A határozatok megjelölésére a Magyar Közlöny kiadásáról, valamint a jogszabály kihirdetése során történő és a közjogi szervezetszabályozó eszköz közzététele során történő megjelöléséről szóló 5/2019. (III.13.) IM rendelet 15. §-</w:t>
      </w:r>
      <w:proofErr w:type="spellStart"/>
      <w:r w:rsidRPr="00150936">
        <w:rPr>
          <w:rFonts w:cs="Times New Roman"/>
        </w:rPr>
        <w:t>ában</w:t>
      </w:r>
      <w:proofErr w:type="spellEnd"/>
      <w:r w:rsidRPr="00150936">
        <w:rPr>
          <w:rFonts w:cs="Times New Roman"/>
        </w:rPr>
        <w:t xml:space="preserve"> foglaltakat kell alkalmazni. A határozatokról nyilvántartást kell vezetni, melyről a jegyző gondoskodik. ”</w:t>
      </w:r>
    </w:p>
    <w:p w:rsidR="00150936" w:rsidRDefault="00150936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</w:p>
    <w:p w:rsidR="00150936" w:rsidRDefault="00150936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</w:p>
    <w:p w:rsidR="00F73052" w:rsidRDefault="00F73052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</w:p>
    <w:p w:rsidR="00A03687" w:rsidRPr="00150936" w:rsidRDefault="009A40AB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  <w:r w:rsidRPr="00150936">
        <w:rPr>
          <w:rFonts w:cs="Times New Roman"/>
          <w:b/>
          <w:bCs/>
        </w:rPr>
        <w:lastRenderedPageBreak/>
        <w:t>22. §</w:t>
      </w:r>
    </w:p>
    <w:p w:rsidR="00150936" w:rsidRPr="00A7784F" w:rsidRDefault="00150936" w:rsidP="00150936">
      <w:pPr>
        <w:pStyle w:val="Szvegtrzs"/>
        <w:spacing w:after="0" w:line="240" w:lineRule="auto"/>
        <w:jc w:val="both"/>
        <w:rPr>
          <w:rFonts w:cs="Times New Roman"/>
          <w:sz w:val="16"/>
          <w:szCs w:val="16"/>
        </w:rPr>
      </w:pPr>
    </w:p>
    <w:p w:rsidR="00A03687" w:rsidRPr="00150936" w:rsidRDefault="009A40AB" w:rsidP="00150936">
      <w:pPr>
        <w:pStyle w:val="Szvegtrzs"/>
        <w:spacing w:after="0" w:line="240" w:lineRule="auto"/>
        <w:jc w:val="both"/>
        <w:rPr>
          <w:rFonts w:cs="Times New Roman"/>
        </w:rPr>
      </w:pPr>
      <w:r w:rsidRPr="00150936">
        <w:rPr>
          <w:rFonts w:cs="Times New Roman"/>
        </w:rPr>
        <w:t>A Rendelet 45. § (2) bekezdése helyébe a következő rendelkezés lép:</w:t>
      </w:r>
    </w:p>
    <w:p w:rsidR="00A03687" w:rsidRPr="00150936" w:rsidRDefault="009A40AB" w:rsidP="00A7784F">
      <w:pPr>
        <w:pStyle w:val="Szvegtrzs"/>
        <w:spacing w:after="0" w:line="240" w:lineRule="auto"/>
        <w:ind w:left="284"/>
        <w:jc w:val="both"/>
        <w:rPr>
          <w:rFonts w:cs="Times New Roman"/>
        </w:rPr>
      </w:pPr>
      <w:r w:rsidRPr="00150936">
        <w:rPr>
          <w:rFonts w:cs="Times New Roman"/>
        </w:rPr>
        <w:t>„(2) A hatályos rendeleteket és határozatokat a lakosság számára a Polgármesteri Hivatalban hozzáférhetővé kell tenni.”</w:t>
      </w:r>
    </w:p>
    <w:p w:rsidR="00150936" w:rsidRDefault="00150936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</w:p>
    <w:p w:rsidR="00150936" w:rsidRDefault="00150936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</w:p>
    <w:p w:rsidR="00A03687" w:rsidRPr="00150936" w:rsidRDefault="009A40AB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  <w:r w:rsidRPr="00150936">
        <w:rPr>
          <w:rFonts w:cs="Times New Roman"/>
          <w:b/>
          <w:bCs/>
        </w:rPr>
        <w:t>23. §</w:t>
      </w:r>
    </w:p>
    <w:p w:rsidR="00150936" w:rsidRPr="00A7784F" w:rsidRDefault="00150936" w:rsidP="00150936">
      <w:pPr>
        <w:pStyle w:val="Szvegtrzs"/>
        <w:spacing w:after="0" w:line="240" w:lineRule="auto"/>
        <w:jc w:val="both"/>
        <w:rPr>
          <w:rFonts w:cs="Times New Roman"/>
          <w:sz w:val="16"/>
          <w:szCs w:val="16"/>
        </w:rPr>
      </w:pPr>
    </w:p>
    <w:p w:rsidR="00A03687" w:rsidRPr="00150936" w:rsidRDefault="009A40AB" w:rsidP="00150936">
      <w:pPr>
        <w:pStyle w:val="Szvegtrzs"/>
        <w:spacing w:after="0" w:line="240" w:lineRule="auto"/>
        <w:jc w:val="both"/>
        <w:rPr>
          <w:rFonts w:cs="Times New Roman"/>
        </w:rPr>
      </w:pPr>
      <w:r w:rsidRPr="00150936">
        <w:rPr>
          <w:rFonts w:cs="Times New Roman"/>
        </w:rPr>
        <w:t>(1) A Rendelet 46. § (1) bekezdés o) pontja helyébe a következő rendelkezés lép:</w:t>
      </w:r>
    </w:p>
    <w:p w:rsidR="00A03687" w:rsidRPr="00150936" w:rsidRDefault="009A40AB" w:rsidP="00A7784F">
      <w:pPr>
        <w:pStyle w:val="Szvegtrzs"/>
        <w:spacing w:after="0" w:line="240" w:lineRule="auto"/>
        <w:ind w:left="284"/>
        <w:jc w:val="both"/>
        <w:rPr>
          <w:rFonts w:cs="Times New Roman"/>
          <w:i/>
          <w:iCs/>
        </w:rPr>
      </w:pPr>
      <w:r w:rsidRPr="00150936">
        <w:rPr>
          <w:rFonts w:cs="Times New Roman"/>
          <w:i/>
          <w:iCs/>
        </w:rPr>
        <w:t xml:space="preserve">(A jegyzőkönyvet az </w:t>
      </w:r>
      <w:proofErr w:type="spellStart"/>
      <w:r w:rsidRPr="00150936">
        <w:rPr>
          <w:rFonts w:cs="Times New Roman"/>
          <w:i/>
          <w:iCs/>
        </w:rPr>
        <w:t>Mötv</w:t>
      </w:r>
      <w:proofErr w:type="spellEnd"/>
      <w:r w:rsidRPr="00150936">
        <w:rPr>
          <w:rFonts w:cs="Times New Roman"/>
          <w:i/>
          <w:iCs/>
        </w:rPr>
        <w:t xml:space="preserve">. 52. §-a szerint kell elkészíteni, azzal az eltéréssel, hogy a hozzászólók hozzászólásait szó szerint kell rögzíteni. A jegyzőkönyv az </w:t>
      </w:r>
      <w:proofErr w:type="spellStart"/>
      <w:r w:rsidRPr="00150936">
        <w:rPr>
          <w:rFonts w:cs="Times New Roman"/>
          <w:i/>
          <w:iCs/>
        </w:rPr>
        <w:t>Mötv</w:t>
      </w:r>
      <w:proofErr w:type="spellEnd"/>
      <w:r w:rsidRPr="00150936">
        <w:rPr>
          <w:rFonts w:cs="Times New Roman"/>
          <w:i/>
          <w:iCs/>
        </w:rPr>
        <w:t>. 52. §-</w:t>
      </w:r>
      <w:proofErr w:type="spellStart"/>
      <w:r w:rsidRPr="00150936">
        <w:rPr>
          <w:rFonts w:cs="Times New Roman"/>
          <w:i/>
          <w:iCs/>
        </w:rPr>
        <w:t>ban</w:t>
      </w:r>
      <w:proofErr w:type="spellEnd"/>
      <w:r w:rsidRPr="00150936">
        <w:rPr>
          <w:rFonts w:cs="Times New Roman"/>
          <w:i/>
          <w:iCs/>
        </w:rPr>
        <w:t xml:space="preserve"> foglaltakon túl tartalmazza:)</w:t>
      </w:r>
    </w:p>
    <w:p w:rsidR="00A03687" w:rsidRPr="00150936" w:rsidRDefault="009A40AB" w:rsidP="00A7784F">
      <w:pPr>
        <w:pStyle w:val="Szvegtrzs"/>
        <w:spacing w:after="0" w:line="240" w:lineRule="auto"/>
        <w:ind w:left="284"/>
        <w:jc w:val="both"/>
        <w:rPr>
          <w:rFonts w:cs="Times New Roman"/>
        </w:rPr>
      </w:pPr>
      <w:r w:rsidRPr="00150936">
        <w:rPr>
          <w:rFonts w:cs="Times New Roman"/>
        </w:rPr>
        <w:t>„</w:t>
      </w:r>
      <w:r w:rsidRPr="00150936">
        <w:rPr>
          <w:rFonts w:cs="Times New Roman"/>
          <w:i/>
          <w:iCs/>
        </w:rPr>
        <w:t>o)</w:t>
      </w:r>
      <w:r w:rsidRPr="00150936">
        <w:rPr>
          <w:rFonts w:cs="Times New Roman"/>
        </w:rPr>
        <w:tab/>
        <w:t xml:space="preserve">a szükséges aláírásokat, </w:t>
      </w:r>
      <w:proofErr w:type="gramStart"/>
      <w:r w:rsidRPr="00150936">
        <w:rPr>
          <w:rFonts w:cs="Times New Roman"/>
        </w:rPr>
        <w:t>dátumot</w:t>
      </w:r>
      <w:proofErr w:type="gramEnd"/>
      <w:r w:rsidRPr="00150936">
        <w:rPr>
          <w:rFonts w:cs="Times New Roman"/>
        </w:rPr>
        <w:t>, pecsétet.”</w:t>
      </w:r>
    </w:p>
    <w:p w:rsidR="00150936" w:rsidRPr="00A7784F" w:rsidRDefault="00150936" w:rsidP="00150936">
      <w:pPr>
        <w:pStyle w:val="Szvegtrzs"/>
        <w:spacing w:after="0" w:line="240" w:lineRule="auto"/>
        <w:jc w:val="both"/>
        <w:rPr>
          <w:rFonts w:cs="Times New Roman"/>
          <w:sz w:val="16"/>
          <w:szCs w:val="16"/>
        </w:rPr>
      </w:pPr>
    </w:p>
    <w:p w:rsidR="00A03687" w:rsidRPr="00150936" w:rsidRDefault="009A40AB" w:rsidP="00150936">
      <w:pPr>
        <w:pStyle w:val="Szvegtrzs"/>
        <w:spacing w:after="0" w:line="240" w:lineRule="auto"/>
        <w:jc w:val="both"/>
        <w:rPr>
          <w:rFonts w:cs="Times New Roman"/>
        </w:rPr>
      </w:pPr>
      <w:r w:rsidRPr="00150936">
        <w:rPr>
          <w:rFonts w:cs="Times New Roman"/>
        </w:rPr>
        <w:t>(2) A Rendelet 46. § (4) bekezdése helyébe a következő rendelkezés lép:</w:t>
      </w:r>
    </w:p>
    <w:p w:rsidR="00A03687" w:rsidRPr="00150936" w:rsidRDefault="009A40AB" w:rsidP="00A7784F">
      <w:pPr>
        <w:pStyle w:val="Szvegtrzs"/>
        <w:spacing w:after="0" w:line="240" w:lineRule="auto"/>
        <w:ind w:left="284"/>
        <w:jc w:val="both"/>
        <w:rPr>
          <w:rFonts w:cs="Times New Roman"/>
        </w:rPr>
      </w:pPr>
      <w:r w:rsidRPr="00150936">
        <w:rPr>
          <w:rFonts w:cs="Times New Roman"/>
        </w:rPr>
        <w:t xml:space="preserve">„(4) Az </w:t>
      </w:r>
      <w:proofErr w:type="spellStart"/>
      <w:r w:rsidRPr="00150936">
        <w:rPr>
          <w:rFonts w:cs="Times New Roman"/>
        </w:rPr>
        <w:t>Mötv</w:t>
      </w:r>
      <w:proofErr w:type="spellEnd"/>
      <w:r w:rsidRPr="00150936">
        <w:rPr>
          <w:rFonts w:cs="Times New Roman"/>
        </w:rPr>
        <w:t>. 52. § (2) bekezdése szerint a képviselő-testület ülésének a jegyzőkönyvét a polgármester és a jegyző írja alá. A jegyzőkönyvet az ülést követő 15 napon belül a jegyző köteles megküldeni a helyi önkormányzat törvényességi felügyeletét ellátó Budapest Főváros Kormányhivatala vezetőjének.”</w:t>
      </w:r>
    </w:p>
    <w:p w:rsidR="00150936" w:rsidRPr="00A7784F" w:rsidRDefault="00150936" w:rsidP="00150936">
      <w:pPr>
        <w:pStyle w:val="Szvegtrzs"/>
        <w:spacing w:after="0" w:line="240" w:lineRule="auto"/>
        <w:jc w:val="both"/>
        <w:rPr>
          <w:rFonts w:cs="Times New Roman"/>
          <w:sz w:val="16"/>
          <w:szCs w:val="16"/>
        </w:rPr>
      </w:pPr>
    </w:p>
    <w:p w:rsidR="00A03687" w:rsidRPr="00150936" w:rsidRDefault="009A40AB" w:rsidP="00150936">
      <w:pPr>
        <w:pStyle w:val="Szvegtrzs"/>
        <w:spacing w:after="0" w:line="240" w:lineRule="auto"/>
        <w:jc w:val="both"/>
        <w:rPr>
          <w:rFonts w:cs="Times New Roman"/>
        </w:rPr>
      </w:pPr>
      <w:r w:rsidRPr="00150936">
        <w:rPr>
          <w:rFonts w:cs="Times New Roman"/>
        </w:rPr>
        <w:t>(3) A Rendelet 46. § (7) bekezdése helyébe a következő rendelkezés lép:</w:t>
      </w:r>
    </w:p>
    <w:p w:rsidR="00A03687" w:rsidRPr="00150936" w:rsidRDefault="009A40AB" w:rsidP="00A7784F">
      <w:pPr>
        <w:pStyle w:val="Szvegtrzs"/>
        <w:spacing w:after="0" w:line="240" w:lineRule="auto"/>
        <w:ind w:left="284"/>
        <w:jc w:val="both"/>
        <w:rPr>
          <w:rFonts w:cs="Times New Roman"/>
        </w:rPr>
      </w:pPr>
      <w:r w:rsidRPr="00150936">
        <w:rPr>
          <w:rFonts w:cs="Times New Roman"/>
        </w:rPr>
        <w:t>„(7) A kivonatolt jegyzőkönyvet a testületi üléstől számított 4 munkanapon belül, a jegyzőkönyvet annak elkészültét követő 24 órán belül a honlapra fel kell tenni.”</w:t>
      </w:r>
    </w:p>
    <w:p w:rsidR="00150936" w:rsidRDefault="00150936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</w:p>
    <w:p w:rsidR="00150936" w:rsidRDefault="00150936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</w:p>
    <w:p w:rsidR="00A03687" w:rsidRPr="00150936" w:rsidRDefault="009A40AB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  <w:r w:rsidRPr="00150936">
        <w:rPr>
          <w:rFonts w:cs="Times New Roman"/>
          <w:b/>
          <w:bCs/>
        </w:rPr>
        <w:t>24. §</w:t>
      </w:r>
    </w:p>
    <w:p w:rsidR="00150936" w:rsidRPr="00A7784F" w:rsidRDefault="00150936" w:rsidP="00150936">
      <w:pPr>
        <w:pStyle w:val="Szvegtrzs"/>
        <w:spacing w:after="0" w:line="240" w:lineRule="auto"/>
        <w:jc w:val="both"/>
        <w:rPr>
          <w:rFonts w:cs="Times New Roman"/>
          <w:sz w:val="16"/>
          <w:szCs w:val="16"/>
        </w:rPr>
      </w:pPr>
    </w:p>
    <w:p w:rsidR="00A03687" w:rsidRPr="00150936" w:rsidRDefault="009A40AB" w:rsidP="00150936">
      <w:pPr>
        <w:pStyle w:val="Szvegtrzs"/>
        <w:spacing w:after="0" w:line="240" w:lineRule="auto"/>
        <w:jc w:val="both"/>
        <w:rPr>
          <w:rFonts w:cs="Times New Roman"/>
        </w:rPr>
      </w:pPr>
      <w:r w:rsidRPr="00150936">
        <w:rPr>
          <w:rFonts w:cs="Times New Roman"/>
        </w:rPr>
        <w:t>A Rendelet 47. § (4) bekezdése helyébe a következő rendelkezés lép:</w:t>
      </w:r>
    </w:p>
    <w:p w:rsidR="00A03687" w:rsidRPr="00150936" w:rsidRDefault="009A40AB" w:rsidP="00A7784F">
      <w:pPr>
        <w:pStyle w:val="Szvegtrzs"/>
        <w:spacing w:after="0" w:line="240" w:lineRule="auto"/>
        <w:ind w:left="284"/>
        <w:jc w:val="both"/>
        <w:rPr>
          <w:rFonts w:cs="Times New Roman"/>
        </w:rPr>
      </w:pPr>
      <w:r w:rsidRPr="00150936">
        <w:rPr>
          <w:rFonts w:cs="Times New Roman"/>
        </w:rPr>
        <w:t xml:space="preserve">„(4) A lakosság részére biztosítani kell, hogy közérdekű kérdéseiket, javaslataikat a közmeghallgatás előtt írásban vagy telefonon eljuttathassák a képviselő-testülethez. Az állampolgárok, illetve a helyben érdekelt szervezetek a téma rövid megjelölésével legkésőbb a közmeghallgatás időpontjáról szóló Képviselő-testületi döntésben meghatározott időpontig tehetnek fel közérdekű kérdést a jegyzoi@erzsebetvaros.hu e-mail címen, vagy ügyfélfogadási időben személyesen a Polgármesteri Hivatal Ügyfélszolgálati Irodáin. A </w:t>
      </w:r>
      <w:proofErr w:type="spellStart"/>
      <w:r w:rsidRPr="00150936">
        <w:rPr>
          <w:rFonts w:cs="Times New Roman"/>
        </w:rPr>
        <w:t>közmeghallgatáson</w:t>
      </w:r>
      <w:proofErr w:type="spellEnd"/>
      <w:r w:rsidRPr="00150936">
        <w:rPr>
          <w:rFonts w:cs="Times New Roman"/>
        </w:rPr>
        <w:t xml:space="preserve"> a polgármester beszámolóján és a lakosság által benyújtott helyi közügyeket érintő kérdéseken és javaslatokon kívül egyéb napirend nem tárgyalható.”</w:t>
      </w:r>
    </w:p>
    <w:p w:rsidR="00150936" w:rsidRDefault="00150936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</w:p>
    <w:p w:rsidR="00150936" w:rsidRDefault="00150936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</w:p>
    <w:p w:rsidR="00A03687" w:rsidRPr="00150936" w:rsidRDefault="009A40AB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  <w:r w:rsidRPr="00150936">
        <w:rPr>
          <w:rFonts w:cs="Times New Roman"/>
          <w:b/>
          <w:bCs/>
        </w:rPr>
        <w:t>25. §</w:t>
      </w:r>
    </w:p>
    <w:p w:rsidR="00150936" w:rsidRPr="00A7784F" w:rsidRDefault="00150936" w:rsidP="00150936">
      <w:pPr>
        <w:pStyle w:val="Szvegtrzs"/>
        <w:spacing w:after="0" w:line="240" w:lineRule="auto"/>
        <w:jc w:val="both"/>
        <w:rPr>
          <w:rFonts w:cs="Times New Roman"/>
          <w:sz w:val="16"/>
          <w:szCs w:val="16"/>
        </w:rPr>
      </w:pPr>
    </w:p>
    <w:p w:rsidR="00A03687" w:rsidRPr="00150936" w:rsidRDefault="009A40AB" w:rsidP="00150936">
      <w:pPr>
        <w:pStyle w:val="Szvegtrzs"/>
        <w:spacing w:after="0" w:line="240" w:lineRule="auto"/>
        <w:jc w:val="both"/>
        <w:rPr>
          <w:rFonts w:cs="Times New Roman"/>
        </w:rPr>
      </w:pPr>
      <w:r w:rsidRPr="00150936">
        <w:rPr>
          <w:rFonts w:cs="Times New Roman"/>
        </w:rPr>
        <w:t>A Rendelet 50. §-</w:t>
      </w:r>
      <w:proofErr w:type="gramStart"/>
      <w:r w:rsidRPr="00150936">
        <w:rPr>
          <w:rFonts w:cs="Times New Roman"/>
        </w:rPr>
        <w:t>a</w:t>
      </w:r>
      <w:proofErr w:type="gramEnd"/>
      <w:r w:rsidRPr="00150936">
        <w:rPr>
          <w:rFonts w:cs="Times New Roman"/>
        </w:rPr>
        <w:t xml:space="preserve"> </w:t>
      </w:r>
      <w:proofErr w:type="spellStart"/>
      <w:r w:rsidRPr="00150936">
        <w:rPr>
          <w:rFonts w:cs="Times New Roman"/>
        </w:rPr>
        <w:t>a</w:t>
      </w:r>
      <w:proofErr w:type="spellEnd"/>
      <w:r w:rsidRPr="00150936">
        <w:rPr>
          <w:rFonts w:cs="Times New Roman"/>
        </w:rPr>
        <w:t xml:space="preserve"> következő (3a) bekezdéssel egészül ki:</w:t>
      </w:r>
    </w:p>
    <w:p w:rsidR="00A03687" w:rsidRPr="00150936" w:rsidRDefault="009A40AB" w:rsidP="00A7784F">
      <w:pPr>
        <w:pStyle w:val="Szvegtrzs"/>
        <w:spacing w:after="0" w:line="240" w:lineRule="auto"/>
        <w:ind w:left="284"/>
        <w:jc w:val="both"/>
        <w:rPr>
          <w:rFonts w:cs="Times New Roman"/>
        </w:rPr>
      </w:pPr>
      <w:r w:rsidRPr="00150936">
        <w:rPr>
          <w:rFonts w:cs="Times New Roman"/>
        </w:rPr>
        <w:t xml:space="preserve">„(3a) </w:t>
      </w:r>
      <w:proofErr w:type="gramStart"/>
      <w:r w:rsidRPr="00150936">
        <w:rPr>
          <w:rFonts w:cs="Times New Roman"/>
        </w:rPr>
        <w:t>A</w:t>
      </w:r>
      <w:proofErr w:type="gramEnd"/>
      <w:r w:rsidRPr="00150936">
        <w:rPr>
          <w:rFonts w:cs="Times New Roman"/>
        </w:rPr>
        <w:t xml:space="preserve"> Pénzügyi és Kerületfejlesztési Bizottság - átruházott hatáskörben eljárva - évente dönt a Fővárosi Önkormányzatot és a kerületi önkormányzatokat osztottan megillető bevételek megosztásáról szóló rendelet-tervezetről.”</w:t>
      </w:r>
    </w:p>
    <w:p w:rsidR="00150936" w:rsidRDefault="00150936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</w:p>
    <w:p w:rsidR="00150936" w:rsidRDefault="00150936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</w:p>
    <w:p w:rsidR="00A03687" w:rsidRPr="00150936" w:rsidRDefault="009A40AB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  <w:r w:rsidRPr="00150936">
        <w:rPr>
          <w:rFonts w:cs="Times New Roman"/>
          <w:b/>
          <w:bCs/>
        </w:rPr>
        <w:t>26. §</w:t>
      </w:r>
    </w:p>
    <w:p w:rsidR="00150936" w:rsidRPr="00A7784F" w:rsidRDefault="00150936" w:rsidP="00150936">
      <w:pPr>
        <w:pStyle w:val="Szvegtrzs"/>
        <w:spacing w:after="0" w:line="240" w:lineRule="auto"/>
        <w:jc w:val="both"/>
        <w:rPr>
          <w:rFonts w:cs="Times New Roman"/>
          <w:sz w:val="16"/>
          <w:szCs w:val="16"/>
        </w:rPr>
      </w:pPr>
    </w:p>
    <w:p w:rsidR="00A03687" w:rsidRPr="00150936" w:rsidRDefault="009A40AB" w:rsidP="00150936">
      <w:pPr>
        <w:pStyle w:val="Szvegtrzs"/>
        <w:spacing w:after="0" w:line="240" w:lineRule="auto"/>
        <w:jc w:val="both"/>
        <w:rPr>
          <w:rFonts w:cs="Times New Roman"/>
        </w:rPr>
      </w:pPr>
      <w:r w:rsidRPr="00150936">
        <w:rPr>
          <w:rFonts w:cs="Times New Roman"/>
        </w:rPr>
        <w:t>A Rendelet 52. § (3) bekezdése helyébe a következő rendelkezés lép:</w:t>
      </w:r>
    </w:p>
    <w:p w:rsidR="00A03687" w:rsidRPr="00150936" w:rsidRDefault="009A40AB" w:rsidP="00A7784F">
      <w:pPr>
        <w:pStyle w:val="Szvegtrzs"/>
        <w:spacing w:after="0" w:line="240" w:lineRule="auto"/>
        <w:ind w:left="284"/>
        <w:jc w:val="both"/>
        <w:rPr>
          <w:rFonts w:cs="Times New Roman"/>
        </w:rPr>
      </w:pPr>
      <w:r w:rsidRPr="00150936">
        <w:rPr>
          <w:rFonts w:cs="Times New Roman"/>
        </w:rPr>
        <w:t xml:space="preserve">„(3) Az </w:t>
      </w:r>
      <w:proofErr w:type="spellStart"/>
      <w:r w:rsidRPr="00150936">
        <w:rPr>
          <w:rFonts w:cs="Times New Roman"/>
        </w:rPr>
        <w:t>Mötv</w:t>
      </w:r>
      <w:proofErr w:type="spellEnd"/>
      <w:r w:rsidRPr="00150936">
        <w:rPr>
          <w:rFonts w:cs="Times New Roman"/>
        </w:rPr>
        <w:t>. 61. § (1) bekezdésében foglaltakon túl a bizottsági ülést az ott meghatározott határidőn belül össze kell hívni, és az indítványokban foglaltakat meg kell tárgyalni:</w:t>
      </w:r>
    </w:p>
    <w:p w:rsidR="00A03687" w:rsidRPr="00150936" w:rsidRDefault="009A40AB" w:rsidP="00A7784F">
      <w:pPr>
        <w:pStyle w:val="Szvegtrzs"/>
        <w:spacing w:after="0" w:line="240" w:lineRule="auto"/>
        <w:ind w:left="284"/>
        <w:jc w:val="both"/>
        <w:rPr>
          <w:rFonts w:cs="Times New Roman"/>
        </w:rPr>
      </w:pPr>
      <w:proofErr w:type="gramStart"/>
      <w:r w:rsidRPr="00150936">
        <w:rPr>
          <w:rFonts w:cs="Times New Roman"/>
          <w:i/>
          <w:iCs/>
        </w:rPr>
        <w:t>a</w:t>
      </w:r>
      <w:proofErr w:type="gramEnd"/>
      <w:r w:rsidRPr="00150936">
        <w:rPr>
          <w:rFonts w:cs="Times New Roman"/>
          <w:i/>
          <w:iCs/>
        </w:rPr>
        <w:t>)</w:t>
      </w:r>
      <w:r w:rsidRPr="00150936">
        <w:rPr>
          <w:rFonts w:cs="Times New Roman"/>
        </w:rPr>
        <w:tab/>
        <w:t>a Képviselő-testület határozatára,</w:t>
      </w:r>
    </w:p>
    <w:p w:rsidR="00A03687" w:rsidRPr="00150936" w:rsidRDefault="009A40AB" w:rsidP="00A7784F">
      <w:pPr>
        <w:pStyle w:val="Szvegtrzs"/>
        <w:spacing w:after="0" w:line="240" w:lineRule="auto"/>
        <w:ind w:left="284"/>
        <w:jc w:val="both"/>
        <w:rPr>
          <w:rFonts w:cs="Times New Roman"/>
        </w:rPr>
      </w:pPr>
      <w:r w:rsidRPr="00150936">
        <w:rPr>
          <w:rFonts w:cs="Times New Roman"/>
          <w:i/>
          <w:iCs/>
        </w:rPr>
        <w:lastRenderedPageBreak/>
        <w:t>b)</w:t>
      </w:r>
      <w:r w:rsidRPr="00150936">
        <w:rPr>
          <w:rFonts w:cs="Times New Roman"/>
        </w:rPr>
        <w:tab/>
        <w:t>a bizottsági tagok egyharmadának indítványára,</w:t>
      </w:r>
    </w:p>
    <w:p w:rsidR="00A03687" w:rsidRPr="00150936" w:rsidRDefault="009A40AB" w:rsidP="00A7784F">
      <w:pPr>
        <w:pStyle w:val="Szvegtrzs"/>
        <w:spacing w:after="0" w:line="240" w:lineRule="auto"/>
        <w:ind w:left="284"/>
        <w:jc w:val="both"/>
        <w:rPr>
          <w:rFonts w:cs="Times New Roman"/>
        </w:rPr>
      </w:pPr>
      <w:r w:rsidRPr="00150936">
        <w:rPr>
          <w:rFonts w:cs="Times New Roman"/>
          <w:i/>
          <w:iCs/>
        </w:rPr>
        <w:t>c)</w:t>
      </w:r>
      <w:r w:rsidRPr="00150936">
        <w:rPr>
          <w:rFonts w:cs="Times New Roman"/>
        </w:rPr>
        <w:tab/>
        <w:t>más bizottság határozatában foglalt indítványra,</w:t>
      </w:r>
    </w:p>
    <w:p w:rsidR="00A03687" w:rsidRPr="00150936" w:rsidRDefault="009A40AB" w:rsidP="00A7784F">
      <w:pPr>
        <w:pStyle w:val="Szvegtrzs"/>
        <w:spacing w:after="0" w:line="240" w:lineRule="auto"/>
        <w:ind w:left="284"/>
        <w:jc w:val="both"/>
        <w:rPr>
          <w:rFonts w:cs="Times New Roman"/>
        </w:rPr>
      </w:pPr>
      <w:r w:rsidRPr="00150936">
        <w:rPr>
          <w:rFonts w:cs="Times New Roman"/>
          <w:i/>
          <w:iCs/>
        </w:rPr>
        <w:t>d)</w:t>
      </w:r>
      <w:r w:rsidRPr="00150936">
        <w:rPr>
          <w:rFonts w:cs="Times New Roman"/>
        </w:rPr>
        <w:tab/>
        <w:t>és a területet felügyelő alpolgármester, vagy tanácsnok indítványára.”</w:t>
      </w:r>
    </w:p>
    <w:p w:rsidR="00150936" w:rsidRDefault="00150936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</w:p>
    <w:p w:rsidR="00F73052" w:rsidRDefault="00F73052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</w:p>
    <w:p w:rsidR="00A03687" w:rsidRPr="00150936" w:rsidRDefault="009A40AB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  <w:r w:rsidRPr="00150936">
        <w:rPr>
          <w:rFonts w:cs="Times New Roman"/>
          <w:b/>
          <w:bCs/>
        </w:rPr>
        <w:t>27. §</w:t>
      </w:r>
    </w:p>
    <w:p w:rsidR="00150936" w:rsidRPr="00A7784F" w:rsidRDefault="00150936" w:rsidP="00150936">
      <w:pPr>
        <w:pStyle w:val="Szvegtrzs"/>
        <w:spacing w:after="0" w:line="240" w:lineRule="auto"/>
        <w:jc w:val="both"/>
        <w:rPr>
          <w:rFonts w:cs="Times New Roman"/>
          <w:sz w:val="16"/>
          <w:szCs w:val="16"/>
        </w:rPr>
      </w:pPr>
    </w:p>
    <w:p w:rsidR="00A03687" w:rsidRPr="00150936" w:rsidRDefault="009A40AB" w:rsidP="00150936">
      <w:pPr>
        <w:pStyle w:val="Szvegtrzs"/>
        <w:spacing w:after="0" w:line="240" w:lineRule="auto"/>
        <w:jc w:val="both"/>
        <w:rPr>
          <w:rFonts w:cs="Times New Roman"/>
        </w:rPr>
      </w:pPr>
      <w:r w:rsidRPr="00150936">
        <w:rPr>
          <w:rFonts w:cs="Times New Roman"/>
        </w:rPr>
        <w:t>A Rendelet 54. § (3) bekezdése helyébe a következő rendelkezés lép:</w:t>
      </w:r>
    </w:p>
    <w:p w:rsidR="00A03687" w:rsidRPr="00150936" w:rsidRDefault="009A40AB" w:rsidP="00A7784F">
      <w:pPr>
        <w:pStyle w:val="Szvegtrzs"/>
        <w:spacing w:after="0" w:line="240" w:lineRule="auto"/>
        <w:ind w:left="284"/>
        <w:jc w:val="both"/>
        <w:rPr>
          <w:rFonts w:cs="Times New Roman"/>
        </w:rPr>
      </w:pPr>
      <w:r w:rsidRPr="00150936">
        <w:rPr>
          <w:rFonts w:cs="Times New Roman"/>
        </w:rPr>
        <w:t>„(3) A bizottsági ülésre tanácskozási joggal meg kell hívni a polgármestert, az alpolgármestereket, a kabinetvezetőt, a jegyzőt, az érintett tanácsnokot, valamint érintettség esetén a nemzetiségi önkormányzatok elnökeit.”</w:t>
      </w:r>
    </w:p>
    <w:p w:rsidR="00150936" w:rsidRDefault="00150936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</w:p>
    <w:p w:rsidR="00150936" w:rsidRDefault="00150936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</w:p>
    <w:p w:rsidR="00A03687" w:rsidRPr="00150936" w:rsidRDefault="009A40AB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  <w:r w:rsidRPr="00150936">
        <w:rPr>
          <w:rFonts w:cs="Times New Roman"/>
          <w:b/>
          <w:bCs/>
        </w:rPr>
        <w:t>28. §</w:t>
      </w:r>
    </w:p>
    <w:p w:rsidR="00150936" w:rsidRPr="00A7784F" w:rsidRDefault="00150936" w:rsidP="00150936">
      <w:pPr>
        <w:pStyle w:val="Szvegtrzs"/>
        <w:spacing w:after="0" w:line="240" w:lineRule="auto"/>
        <w:jc w:val="both"/>
        <w:rPr>
          <w:rFonts w:cs="Times New Roman"/>
          <w:sz w:val="16"/>
          <w:szCs w:val="16"/>
        </w:rPr>
      </w:pPr>
    </w:p>
    <w:p w:rsidR="00A03687" w:rsidRPr="00150936" w:rsidRDefault="009A40AB" w:rsidP="00150936">
      <w:pPr>
        <w:pStyle w:val="Szvegtrzs"/>
        <w:spacing w:after="0" w:line="240" w:lineRule="auto"/>
        <w:jc w:val="both"/>
        <w:rPr>
          <w:rFonts w:cs="Times New Roman"/>
        </w:rPr>
      </w:pPr>
      <w:r w:rsidRPr="00150936">
        <w:rPr>
          <w:rFonts w:cs="Times New Roman"/>
        </w:rPr>
        <w:t>A Rendelet 57. § (1) bekezdése helyébe a következő rendelkezés lép:</w:t>
      </w:r>
    </w:p>
    <w:p w:rsidR="00A03687" w:rsidRPr="00150936" w:rsidRDefault="009A40AB" w:rsidP="00A7784F">
      <w:pPr>
        <w:pStyle w:val="Szvegtrzs"/>
        <w:spacing w:after="0" w:line="240" w:lineRule="auto"/>
        <w:ind w:left="284"/>
        <w:jc w:val="both"/>
        <w:rPr>
          <w:rFonts w:cs="Times New Roman"/>
        </w:rPr>
      </w:pPr>
      <w:r w:rsidRPr="00150936">
        <w:rPr>
          <w:rFonts w:cs="Times New Roman"/>
        </w:rPr>
        <w:t xml:space="preserve">„(1) A Képviselő-testület az </w:t>
      </w:r>
      <w:proofErr w:type="spellStart"/>
      <w:r w:rsidRPr="00150936">
        <w:rPr>
          <w:rFonts w:cs="Times New Roman"/>
        </w:rPr>
        <w:t>Mötv</w:t>
      </w:r>
      <w:proofErr w:type="spellEnd"/>
      <w:r w:rsidRPr="00150936">
        <w:rPr>
          <w:rFonts w:cs="Times New Roman"/>
        </w:rPr>
        <w:t>. 34. §-</w:t>
      </w:r>
      <w:proofErr w:type="spellStart"/>
      <w:r w:rsidRPr="00150936">
        <w:rPr>
          <w:rFonts w:cs="Times New Roman"/>
        </w:rPr>
        <w:t>ban</w:t>
      </w:r>
      <w:proofErr w:type="spellEnd"/>
      <w:r w:rsidRPr="00150936">
        <w:rPr>
          <w:rFonts w:cs="Times New Roman"/>
        </w:rPr>
        <w:t xml:space="preserve"> kapott felhatalmazás alapján alább felsorolt tanácsnokokat választhatja meg, melyre a javaslatot a Polgármester terjeszti elő:</w:t>
      </w:r>
    </w:p>
    <w:p w:rsidR="00A03687" w:rsidRPr="00150936" w:rsidRDefault="009A40AB" w:rsidP="00A7784F">
      <w:pPr>
        <w:pStyle w:val="Szvegtrzs"/>
        <w:spacing w:after="0" w:line="240" w:lineRule="auto"/>
        <w:ind w:left="284"/>
        <w:jc w:val="both"/>
        <w:rPr>
          <w:rFonts w:cs="Times New Roman"/>
        </w:rPr>
      </w:pPr>
      <w:proofErr w:type="gramStart"/>
      <w:r w:rsidRPr="00150936">
        <w:rPr>
          <w:rFonts w:cs="Times New Roman"/>
          <w:i/>
          <w:iCs/>
        </w:rPr>
        <w:t>a</w:t>
      </w:r>
      <w:proofErr w:type="gramEnd"/>
      <w:r w:rsidRPr="00150936">
        <w:rPr>
          <w:rFonts w:cs="Times New Roman"/>
          <w:i/>
          <w:iCs/>
        </w:rPr>
        <w:t>)</w:t>
      </w:r>
      <w:r w:rsidRPr="00150936">
        <w:rPr>
          <w:rFonts w:cs="Times New Roman"/>
        </w:rPr>
        <w:tab/>
        <w:t>Társasházi tanácsnok,</w:t>
      </w:r>
    </w:p>
    <w:p w:rsidR="00A03687" w:rsidRPr="00150936" w:rsidRDefault="009A40AB" w:rsidP="00A7784F">
      <w:pPr>
        <w:pStyle w:val="Szvegtrzs"/>
        <w:spacing w:after="0" w:line="240" w:lineRule="auto"/>
        <w:ind w:left="284"/>
        <w:jc w:val="both"/>
        <w:rPr>
          <w:rFonts w:cs="Times New Roman"/>
        </w:rPr>
      </w:pPr>
      <w:r w:rsidRPr="00150936">
        <w:rPr>
          <w:rFonts w:cs="Times New Roman"/>
          <w:i/>
          <w:iCs/>
        </w:rPr>
        <w:t>b)</w:t>
      </w:r>
      <w:r w:rsidRPr="00150936">
        <w:rPr>
          <w:rFonts w:cs="Times New Roman"/>
        </w:rPr>
        <w:tab/>
        <w:t>Városgazdálkodási tanácsnok,</w:t>
      </w:r>
    </w:p>
    <w:p w:rsidR="00A03687" w:rsidRPr="00150936" w:rsidRDefault="009A40AB" w:rsidP="00A7784F">
      <w:pPr>
        <w:pStyle w:val="Szvegtrzs"/>
        <w:spacing w:after="0" w:line="240" w:lineRule="auto"/>
        <w:ind w:left="284"/>
        <w:jc w:val="both"/>
        <w:rPr>
          <w:rFonts w:cs="Times New Roman"/>
        </w:rPr>
      </w:pPr>
      <w:r w:rsidRPr="00150936">
        <w:rPr>
          <w:rFonts w:cs="Times New Roman"/>
          <w:i/>
          <w:iCs/>
        </w:rPr>
        <w:t>c)</w:t>
      </w:r>
      <w:r w:rsidRPr="00150936">
        <w:rPr>
          <w:rFonts w:cs="Times New Roman"/>
        </w:rPr>
        <w:tab/>
        <w:t>Ifjúság-, és szociálpolitikáért felelős tanácsnok.”</w:t>
      </w:r>
    </w:p>
    <w:p w:rsidR="00150936" w:rsidRDefault="00150936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</w:p>
    <w:p w:rsidR="00150936" w:rsidRDefault="00150936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</w:p>
    <w:p w:rsidR="00A03687" w:rsidRPr="00150936" w:rsidRDefault="009A40AB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  <w:r w:rsidRPr="00150936">
        <w:rPr>
          <w:rFonts w:cs="Times New Roman"/>
          <w:b/>
          <w:bCs/>
        </w:rPr>
        <w:t>29. §</w:t>
      </w:r>
    </w:p>
    <w:p w:rsidR="00150936" w:rsidRPr="00A7784F" w:rsidRDefault="00150936" w:rsidP="00150936">
      <w:pPr>
        <w:pStyle w:val="Szvegtrzs"/>
        <w:spacing w:after="0" w:line="240" w:lineRule="auto"/>
        <w:jc w:val="both"/>
        <w:rPr>
          <w:rFonts w:cs="Times New Roman"/>
          <w:sz w:val="16"/>
          <w:szCs w:val="16"/>
        </w:rPr>
      </w:pPr>
    </w:p>
    <w:p w:rsidR="00A03687" w:rsidRPr="00150936" w:rsidRDefault="009A40AB" w:rsidP="00150936">
      <w:pPr>
        <w:pStyle w:val="Szvegtrzs"/>
        <w:spacing w:after="0" w:line="240" w:lineRule="auto"/>
        <w:jc w:val="both"/>
        <w:rPr>
          <w:rFonts w:cs="Times New Roman"/>
        </w:rPr>
      </w:pPr>
      <w:r w:rsidRPr="00150936">
        <w:rPr>
          <w:rFonts w:cs="Times New Roman"/>
        </w:rPr>
        <w:t>A Rendelet 58. § (5) bekezdése helyébe a következő rendelkezés lép:</w:t>
      </w:r>
    </w:p>
    <w:p w:rsidR="00A03687" w:rsidRPr="00150936" w:rsidRDefault="009A40AB" w:rsidP="00A7784F">
      <w:pPr>
        <w:pStyle w:val="Szvegtrzs"/>
        <w:spacing w:after="0" w:line="240" w:lineRule="auto"/>
        <w:ind w:left="284"/>
        <w:jc w:val="both"/>
        <w:rPr>
          <w:rFonts w:cs="Times New Roman"/>
        </w:rPr>
      </w:pPr>
      <w:r w:rsidRPr="00150936">
        <w:rPr>
          <w:rFonts w:cs="Times New Roman"/>
        </w:rPr>
        <w:t>„(5) A polgármester tisztségének megszűnése esetén a tisztség megszűnését követő 8 munkanapon belül írásba foglaltan átadja munkakörét az új polgármesternek, ennek hiányában az általános helyettesítést ellátó alpolgármesternek.”</w:t>
      </w:r>
    </w:p>
    <w:p w:rsidR="00150936" w:rsidRDefault="00150936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</w:p>
    <w:p w:rsidR="00150936" w:rsidRDefault="00150936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</w:p>
    <w:p w:rsidR="00A03687" w:rsidRPr="00150936" w:rsidRDefault="009A40AB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  <w:r w:rsidRPr="00150936">
        <w:rPr>
          <w:rFonts w:cs="Times New Roman"/>
          <w:b/>
          <w:bCs/>
        </w:rPr>
        <w:t>30. §</w:t>
      </w:r>
    </w:p>
    <w:p w:rsidR="00150936" w:rsidRPr="00A7784F" w:rsidRDefault="00150936" w:rsidP="00150936">
      <w:pPr>
        <w:pStyle w:val="Szvegtrzs"/>
        <w:spacing w:after="0" w:line="240" w:lineRule="auto"/>
        <w:jc w:val="both"/>
        <w:rPr>
          <w:rFonts w:cs="Times New Roman"/>
          <w:sz w:val="16"/>
          <w:szCs w:val="16"/>
        </w:rPr>
      </w:pPr>
    </w:p>
    <w:p w:rsidR="00A03687" w:rsidRPr="00150936" w:rsidRDefault="009A40AB" w:rsidP="00150936">
      <w:pPr>
        <w:pStyle w:val="Szvegtrzs"/>
        <w:spacing w:after="0" w:line="240" w:lineRule="auto"/>
        <w:jc w:val="both"/>
        <w:rPr>
          <w:rFonts w:cs="Times New Roman"/>
        </w:rPr>
      </w:pPr>
      <w:r w:rsidRPr="00150936">
        <w:rPr>
          <w:rFonts w:cs="Times New Roman"/>
        </w:rPr>
        <w:t>(1) A Rendelet 60. § (3) bekezdés b) pontja helyébe a következő rendelkezés lép:</w:t>
      </w:r>
    </w:p>
    <w:p w:rsidR="00A03687" w:rsidRPr="00150936" w:rsidRDefault="009A40AB" w:rsidP="00A7784F">
      <w:pPr>
        <w:pStyle w:val="Szvegtrzs"/>
        <w:spacing w:after="0" w:line="240" w:lineRule="auto"/>
        <w:ind w:left="284"/>
        <w:jc w:val="both"/>
        <w:rPr>
          <w:rFonts w:cs="Times New Roman"/>
          <w:i/>
          <w:iCs/>
        </w:rPr>
      </w:pPr>
      <w:r w:rsidRPr="00150936">
        <w:rPr>
          <w:rFonts w:cs="Times New Roman"/>
          <w:i/>
          <w:iCs/>
        </w:rPr>
        <w:t xml:space="preserve">(A jegyző az </w:t>
      </w:r>
      <w:proofErr w:type="spellStart"/>
      <w:r w:rsidRPr="00150936">
        <w:rPr>
          <w:rFonts w:cs="Times New Roman"/>
          <w:i/>
          <w:iCs/>
        </w:rPr>
        <w:t>Mötv</w:t>
      </w:r>
      <w:proofErr w:type="spellEnd"/>
      <w:r w:rsidRPr="00150936">
        <w:rPr>
          <w:rFonts w:cs="Times New Roman"/>
          <w:i/>
          <w:iCs/>
        </w:rPr>
        <w:t>.-</w:t>
      </w:r>
      <w:proofErr w:type="spellStart"/>
      <w:r w:rsidRPr="00150936">
        <w:rPr>
          <w:rFonts w:cs="Times New Roman"/>
          <w:i/>
          <w:iCs/>
        </w:rPr>
        <w:t>ben</w:t>
      </w:r>
      <w:proofErr w:type="spellEnd"/>
      <w:r w:rsidRPr="00150936">
        <w:rPr>
          <w:rFonts w:cs="Times New Roman"/>
          <w:i/>
          <w:iCs/>
        </w:rPr>
        <w:t xml:space="preserve"> és egyéb jogszabályokban foglaltakon túl:)</w:t>
      </w:r>
    </w:p>
    <w:p w:rsidR="00A03687" w:rsidRPr="00150936" w:rsidRDefault="009A40AB" w:rsidP="00A7784F">
      <w:pPr>
        <w:pStyle w:val="Szvegtrzs"/>
        <w:spacing w:after="0" w:line="240" w:lineRule="auto"/>
        <w:ind w:left="284"/>
        <w:jc w:val="both"/>
        <w:rPr>
          <w:rFonts w:cs="Times New Roman"/>
        </w:rPr>
      </w:pPr>
      <w:r w:rsidRPr="00150936">
        <w:rPr>
          <w:rFonts w:cs="Times New Roman"/>
        </w:rPr>
        <w:t>„</w:t>
      </w:r>
      <w:r w:rsidRPr="00150936">
        <w:rPr>
          <w:rFonts w:cs="Times New Roman"/>
          <w:i/>
          <w:iCs/>
        </w:rPr>
        <w:t>b)</w:t>
      </w:r>
      <w:r w:rsidRPr="00150936">
        <w:rPr>
          <w:rFonts w:cs="Times New Roman"/>
        </w:rPr>
        <w:tab/>
        <w:t>felügyeli a Hivatal tevékenységének törvényességét,”</w:t>
      </w:r>
    </w:p>
    <w:p w:rsidR="00150936" w:rsidRPr="00A7784F" w:rsidRDefault="00150936" w:rsidP="00150936">
      <w:pPr>
        <w:pStyle w:val="Szvegtrzs"/>
        <w:spacing w:after="0" w:line="240" w:lineRule="auto"/>
        <w:jc w:val="both"/>
        <w:rPr>
          <w:rFonts w:cs="Times New Roman"/>
          <w:sz w:val="16"/>
          <w:szCs w:val="16"/>
        </w:rPr>
      </w:pPr>
    </w:p>
    <w:p w:rsidR="00A03687" w:rsidRPr="00150936" w:rsidRDefault="009A40AB" w:rsidP="00150936">
      <w:pPr>
        <w:pStyle w:val="Szvegtrzs"/>
        <w:spacing w:after="0" w:line="240" w:lineRule="auto"/>
        <w:jc w:val="both"/>
        <w:rPr>
          <w:rFonts w:cs="Times New Roman"/>
        </w:rPr>
      </w:pPr>
      <w:r w:rsidRPr="00150936">
        <w:rPr>
          <w:rFonts w:cs="Times New Roman"/>
        </w:rPr>
        <w:t>(2) A Rendelet 60. § (3) bekezdés g) pontja helyébe a következő rendelkezés lép:</w:t>
      </w:r>
    </w:p>
    <w:p w:rsidR="00A03687" w:rsidRPr="00150936" w:rsidRDefault="009A40AB" w:rsidP="00A7784F">
      <w:pPr>
        <w:pStyle w:val="Szvegtrzs"/>
        <w:spacing w:after="0" w:line="240" w:lineRule="auto"/>
        <w:ind w:left="284"/>
        <w:jc w:val="both"/>
        <w:rPr>
          <w:rFonts w:cs="Times New Roman"/>
          <w:i/>
          <w:iCs/>
        </w:rPr>
      </w:pPr>
      <w:r w:rsidRPr="00150936">
        <w:rPr>
          <w:rFonts w:cs="Times New Roman"/>
          <w:i/>
          <w:iCs/>
        </w:rPr>
        <w:t xml:space="preserve">(A jegyző az </w:t>
      </w:r>
      <w:proofErr w:type="spellStart"/>
      <w:r w:rsidRPr="00150936">
        <w:rPr>
          <w:rFonts w:cs="Times New Roman"/>
          <w:i/>
          <w:iCs/>
        </w:rPr>
        <w:t>Mötv</w:t>
      </w:r>
      <w:proofErr w:type="spellEnd"/>
      <w:r w:rsidRPr="00150936">
        <w:rPr>
          <w:rFonts w:cs="Times New Roman"/>
          <w:i/>
          <w:iCs/>
        </w:rPr>
        <w:t>.-</w:t>
      </w:r>
      <w:proofErr w:type="spellStart"/>
      <w:r w:rsidRPr="00150936">
        <w:rPr>
          <w:rFonts w:cs="Times New Roman"/>
          <w:i/>
          <w:iCs/>
        </w:rPr>
        <w:t>ben</w:t>
      </w:r>
      <w:proofErr w:type="spellEnd"/>
      <w:r w:rsidRPr="00150936">
        <w:rPr>
          <w:rFonts w:cs="Times New Roman"/>
          <w:i/>
          <w:iCs/>
        </w:rPr>
        <w:t xml:space="preserve"> és egyéb jogszabályokban foglaltakon túl:)</w:t>
      </w:r>
    </w:p>
    <w:p w:rsidR="00A03687" w:rsidRPr="00150936" w:rsidRDefault="009A40AB" w:rsidP="00A7784F">
      <w:pPr>
        <w:pStyle w:val="Szvegtrzs"/>
        <w:spacing w:after="0" w:line="240" w:lineRule="auto"/>
        <w:ind w:left="284"/>
        <w:jc w:val="both"/>
        <w:rPr>
          <w:rFonts w:cs="Times New Roman"/>
        </w:rPr>
      </w:pPr>
      <w:r w:rsidRPr="00150936">
        <w:rPr>
          <w:rFonts w:cs="Times New Roman"/>
        </w:rPr>
        <w:t>„</w:t>
      </w:r>
      <w:r w:rsidRPr="00150936">
        <w:rPr>
          <w:rFonts w:cs="Times New Roman"/>
          <w:i/>
          <w:iCs/>
        </w:rPr>
        <w:t>g)</w:t>
      </w:r>
      <w:r w:rsidRPr="00150936">
        <w:rPr>
          <w:rFonts w:cs="Times New Roman"/>
        </w:rPr>
        <w:tab/>
        <w:t>ellátja a törvényben vagy kormányrendeletben előírt államigazgatási feladatokat, hatósági jogköröket,”</w:t>
      </w:r>
    </w:p>
    <w:p w:rsidR="00150936" w:rsidRDefault="00150936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</w:p>
    <w:p w:rsidR="00150936" w:rsidRDefault="00150936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</w:p>
    <w:p w:rsidR="00A03687" w:rsidRPr="00150936" w:rsidRDefault="009A40AB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  <w:r w:rsidRPr="00150936">
        <w:rPr>
          <w:rFonts w:cs="Times New Roman"/>
          <w:b/>
          <w:bCs/>
        </w:rPr>
        <w:t>31. §</w:t>
      </w:r>
    </w:p>
    <w:p w:rsidR="00150936" w:rsidRPr="00A7784F" w:rsidRDefault="00150936" w:rsidP="00150936">
      <w:pPr>
        <w:pStyle w:val="Szvegtrzs"/>
        <w:spacing w:after="0" w:line="240" w:lineRule="auto"/>
        <w:jc w:val="both"/>
        <w:rPr>
          <w:rFonts w:cs="Times New Roman"/>
          <w:sz w:val="16"/>
          <w:szCs w:val="16"/>
        </w:rPr>
      </w:pPr>
    </w:p>
    <w:p w:rsidR="00A03687" w:rsidRPr="00150936" w:rsidRDefault="009A40AB" w:rsidP="00150936">
      <w:pPr>
        <w:pStyle w:val="Szvegtrzs"/>
        <w:spacing w:after="0" w:line="240" w:lineRule="auto"/>
        <w:jc w:val="both"/>
        <w:rPr>
          <w:rFonts w:cs="Times New Roman"/>
        </w:rPr>
      </w:pPr>
      <w:r w:rsidRPr="00150936">
        <w:rPr>
          <w:rFonts w:cs="Times New Roman"/>
        </w:rPr>
        <w:t>(1) A Rendelet 1. melléklete helyébe az 1. melléklet lép.</w:t>
      </w:r>
    </w:p>
    <w:p w:rsidR="00150936" w:rsidRPr="00A7784F" w:rsidRDefault="00150936" w:rsidP="00150936">
      <w:pPr>
        <w:pStyle w:val="Szvegtrzs"/>
        <w:spacing w:after="0" w:line="240" w:lineRule="auto"/>
        <w:jc w:val="both"/>
        <w:rPr>
          <w:rFonts w:cs="Times New Roman"/>
          <w:sz w:val="16"/>
          <w:szCs w:val="16"/>
        </w:rPr>
      </w:pPr>
    </w:p>
    <w:p w:rsidR="00A03687" w:rsidRPr="00150936" w:rsidRDefault="009A40AB" w:rsidP="00150936">
      <w:pPr>
        <w:pStyle w:val="Szvegtrzs"/>
        <w:spacing w:after="0" w:line="240" w:lineRule="auto"/>
        <w:jc w:val="both"/>
        <w:rPr>
          <w:rFonts w:cs="Times New Roman"/>
        </w:rPr>
      </w:pPr>
      <w:r w:rsidRPr="00150936">
        <w:rPr>
          <w:rFonts w:cs="Times New Roman"/>
        </w:rPr>
        <w:t>(2) A Rendelet 3. melléklete helyébe a 2. melléklet lép.</w:t>
      </w:r>
    </w:p>
    <w:p w:rsidR="00150936" w:rsidRPr="00A7784F" w:rsidRDefault="00150936" w:rsidP="00150936">
      <w:pPr>
        <w:pStyle w:val="Szvegtrzs"/>
        <w:spacing w:after="0" w:line="240" w:lineRule="auto"/>
        <w:jc w:val="both"/>
        <w:rPr>
          <w:rFonts w:cs="Times New Roman"/>
          <w:sz w:val="16"/>
          <w:szCs w:val="16"/>
        </w:rPr>
      </w:pPr>
    </w:p>
    <w:p w:rsidR="00A03687" w:rsidRPr="00150936" w:rsidRDefault="009A40AB" w:rsidP="00150936">
      <w:pPr>
        <w:pStyle w:val="Szvegtrzs"/>
        <w:spacing w:after="0" w:line="240" w:lineRule="auto"/>
        <w:jc w:val="both"/>
        <w:rPr>
          <w:rFonts w:cs="Times New Roman"/>
        </w:rPr>
      </w:pPr>
      <w:r w:rsidRPr="00150936">
        <w:rPr>
          <w:rFonts w:cs="Times New Roman"/>
        </w:rPr>
        <w:t>(3) A Rendelet 4. melléklete helyébe a 3. melléklet lép.</w:t>
      </w:r>
    </w:p>
    <w:p w:rsidR="00150936" w:rsidRPr="00A7784F" w:rsidRDefault="00150936" w:rsidP="00150936">
      <w:pPr>
        <w:pStyle w:val="Szvegtrzs"/>
        <w:spacing w:after="0" w:line="240" w:lineRule="auto"/>
        <w:jc w:val="both"/>
        <w:rPr>
          <w:rFonts w:cs="Times New Roman"/>
          <w:sz w:val="16"/>
          <w:szCs w:val="16"/>
        </w:rPr>
      </w:pPr>
    </w:p>
    <w:p w:rsidR="00A03687" w:rsidRPr="00150936" w:rsidRDefault="009A40AB" w:rsidP="00150936">
      <w:pPr>
        <w:pStyle w:val="Szvegtrzs"/>
        <w:spacing w:after="0" w:line="240" w:lineRule="auto"/>
        <w:jc w:val="both"/>
        <w:rPr>
          <w:rFonts w:cs="Times New Roman"/>
        </w:rPr>
      </w:pPr>
      <w:r w:rsidRPr="00150936">
        <w:rPr>
          <w:rFonts w:cs="Times New Roman"/>
        </w:rPr>
        <w:t>(4) A Rendelet 5. melléklete helyébe a 4. melléklet lép.</w:t>
      </w:r>
    </w:p>
    <w:p w:rsidR="00150936" w:rsidRDefault="00150936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</w:p>
    <w:p w:rsidR="00F73052" w:rsidRDefault="00F73052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lastRenderedPageBreak/>
        <w:t>32.§</w:t>
      </w:r>
    </w:p>
    <w:p w:rsidR="00537AE2" w:rsidRPr="00537AE2" w:rsidRDefault="00537AE2" w:rsidP="00F73052">
      <w:pPr>
        <w:pStyle w:val="Szvegtrzs"/>
        <w:spacing w:after="0" w:line="240" w:lineRule="auto"/>
        <w:rPr>
          <w:rFonts w:cs="Times New Roman"/>
          <w:bCs/>
          <w:sz w:val="16"/>
          <w:szCs w:val="16"/>
        </w:rPr>
      </w:pPr>
    </w:p>
    <w:p w:rsidR="00F73052" w:rsidRDefault="00F73052" w:rsidP="00F73052">
      <w:pPr>
        <w:pStyle w:val="Szvegtrzs"/>
        <w:spacing w:after="0" w:line="240" w:lineRule="auto"/>
        <w:rPr>
          <w:rFonts w:cs="Times New Roman"/>
          <w:bCs/>
        </w:rPr>
      </w:pPr>
      <w:r>
        <w:rPr>
          <w:rFonts w:cs="Times New Roman"/>
          <w:bCs/>
        </w:rPr>
        <w:t xml:space="preserve">A Rendelet </w:t>
      </w:r>
    </w:p>
    <w:p w:rsidR="00F73052" w:rsidRPr="00F73052" w:rsidRDefault="00F73052" w:rsidP="00F73052">
      <w:pPr>
        <w:pStyle w:val="Szvegtrzs"/>
        <w:spacing w:after="0" w:line="240" w:lineRule="auto"/>
        <w:rPr>
          <w:rFonts w:cs="Times New Roman"/>
          <w:bCs/>
          <w:sz w:val="16"/>
          <w:szCs w:val="16"/>
        </w:rPr>
      </w:pPr>
    </w:p>
    <w:p w:rsidR="00F73052" w:rsidRPr="00F73052" w:rsidRDefault="00F73052" w:rsidP="00F73052">
      <w:pPr>
        <w:suppressAutoHyphens w:val="0"/>
        <w:ind w:left="284"/>
        <w:rPr>
          <w:rFonts w:eastAsia="Times New Roman" w:cs="Times New Roman"/>
          <w:kern w:val="0"/>
          <w:lang w:eastAsia="hu-HU" w:bidi="ar-SA"/>
        </w:rPr>
      </w:pPr>
      <w:proofErr w:type="gramStart"/>
      <w:r w:rsidRPr="00F73052">
        <w:rPr>
          <w:rFonts w:eastAsia="Times New Roman" w:cs="Times New Roman"/>
          <w:kern w:val="0"/>
          <w:lang w:eastAsia="hu-HU" w:bidi="ar-SA"/>
        </w:rPr>
        <w:t>a</w:t>
      </w:r>
      <w:proofErr w:type="gramEnd"/>
      <w:r w:rsidRPr="00F73052">
        <w:rPr>
          <w:rFonts w:eastAsia="Times New Roman" w:cs="Times New Roman"/>
          <w:kern w:val="0"/>
          <w:lang w:eastAsia="hu-HU" w:bidi="ar-SA"/>
        </w:rPr>
        <w:t>) 62. § (1) bekezdésében az „együttműködési megállapodásban” szövegrész helyébe a „közigazgatási szerződésben” szöveg,</w:t>
      </w:r>
    </w:p>
    <w:p w:rsidR="00F73052" w:rsidRPr="00F73052" w:rsidRDefault="00F73052" w:rsidP="00F73052">
      <w:pPr>
        <w:suppressAutoHyphens w:val="0"/>
        <w:ind w:left="284"/>
        <w:rPr>
          <w:rFonts w:eastAsia="Times New Roman" w:cs="Times New Roman"/>
          <w:kern w:val="0"/>
          <w:sz w:val="16"/>
          <w:szCs w:val="16"/>
          <w:lang w:eastAsia="hu-HU" w:bidi="ar-SA"/>
        </w:rPr>
      </w:pPr>
    </w:p>
    <w:p w:rsidR="00F73052" w:rsidRPr="00F73052" w:rsidRDefault="00F73052" w:rsidP="00F73052">
      <w:pPr>
        <w:suppressAutoHyphens w:val="0"/>
        <w:ind w:left="284"/>
        <w:rPr>
          <w:rFonts w:eastAsia="Times New Roman" w:cs="Times New Roman"/>
          <w:kern w:val="0"/>
          <w:lang w:eastAsia="hu-HU" w:bidi="ar-SA"/>
        </w:rPr>
      </w:pPr>
      <w:r w:rsidRPr="00F73052">
        <w:rPr>
          <w:rFonts w:eastAsia="Times New Roman" w:cs="Times New Roman"/>
          <w:kern w:val="0"/>
          <w:lang w:eastAsia="hu-HU" w:bidi="ar-SA"/>
        </w:rPr>
        <w:t>b) 62. § (2) bekezdésében az „Az együttműködési megállapodás” szövegrész helyébe az „</w:t>
      </w:r>
      <w:proofErr w:type="gramStart"/>
      <w:r w:rsidRPr="00F73052">
        <w:rPr>
          <w:rFonts w:eastAsia="Times New Roman" w:cs="Times New Roman"/>
          <w:kern w:val="0"/>
          <w:lang w:eastAsia="hu-HU" w:bidi="ar-SA"/>
        </w:rPr>
        <w:t>A</w:t>
      </w:r>
      <w:proofErr w:type="gramEnd"/>
      <w:r w:rsidRPr="00F73052">
        <w:rPr>
          <w:rFonts w:eastAsia="Times New Roman" w:cs="Times New Roman"/>
          <w:kern w:val="0"/>
          <w:lang w:eastAsia="hu-HU" w:bidi="ar-SA"/>
        </w:rPr>
        <w:t xml:space="preserve"> közigazgatási szerződés” szöveg</w:t>
      </w:r>
    </w:p>
    <w:p w:rsidR="00F73052" w:rsidRPr="00F73052" w:rsidRDefault="00F73052" w:rsidP="00F73052">
      <w:pPr>
        <w:suppressAutoHyphens w:val="0"/>
        <w:rPr>
          <w:rFonts w:eastAsia="Times New Roman" w:cs="Times New Roman"/>
          <w:kern w:val="0"/>
          <w:lang w:eastAsia="hu-HU" w:bidi="ar-SA"/>
        </w:rPr>
      </w:pPr>
      <w:proofErr w:type="gramStart"/>
      <w:r w:rsidRPr="00F73052">
        <w:rPr>
          <w:rFonts w:eastAsia="Times New Roman" w:cs="Times New Roman"/>
          <w:kern w:val="0"/>
          <w:lang w:eastAsia="hu-HU" w:bidi="ar-SA"/>
        </w:rPr>
        <w:t>lép</w:t>
      </w:r>
      <w:proofErr w:type="gramEnd"/>
      <w:r w:rsidRPr="00F73052">
        <w:rPr>
          <w:rFonts w:eastAsia="Times New Roman" w:cs="Times New Roman"/>
          <w:kern w:val="0"/>
          <w:lang w:eastAsia="hu-HU" w:bidi="ar-SA"/>
        </w:rPr>
        <w:t>.</w:t>
      </w:r>
    </w:p>
    <w:p w:rsidR="00F73052" w:rsidRDefault="00F73052" w:rsidP="00F73052">
      <w:pPr>
        <w:pStyle w:val="Szvegtrzs"/>
        <w:spacing w:after="0" w:line="240" w:lineRule="auto"/>
        <w:rPr>
          <w:rFonts w:cs="Times New Roman"/>
          <w:b/>
          <w:bCs/>
        </w:rPr>
      </w:pPr>
    </w:p>
    <w:p w:rsidR="00F73052" w:rsidRDefault="00F73052" w:rsidP="00F73052">
      <w:pPr>
        <w:pStyle w:val="Szvegtrzs"/>
        <w:spacing w:after="0" w:line="240" w:lineRule="auto"/>
        <w:rPr>
          <w:rFonts w:cs="Times New Roman"/>
          <w:b/>
          <w:bCs/>
        </w:rPr>
      </w:pPr>
    </w:p>
    <w:p w:rsidR="00A03687" w:rsidRPr="00150936" w:rsidRDefault="009A40AB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  <w:r w:rsidRPr="00150936">
        <w:rPr>
          <w:rFonts w:cs="Times New Roman"/>
          <w:b/>
          <w:bCs/>
        </w:rPr>
        <w:t>33. §</w:t>
      </w:r>
    </w:p>
    <w:p w:rsidR="00A7784F" w:rsidRPr="00A7784F" w:rsidRDefault="00A7784F" w:rsidP="00150936">
      <w:pPr>
        <w:pStyle w:val="Szvegtrzs"/>
        <w:spacing w:after="0" w:line="240" w:lineRule="auto"/>
        <w:jc w:val="both"/>
        <w:rPr>
          <w:rFonts w:cs="Times New Roman"/>
          <w:sz w:val="16"/>
          <w:szCs w:val="16"/>
        </w:rPr>
      </w:pPr>
    </w:p>
    <w:p w:rsidR="00A03687" w:rsidRPr="00150936" w:rsidRDefault="009A40AB" w:rsidP="00150936">
      <w:pPr>
        <w:pStyle w:val="Szvegtrzs"/>
        <w:spacing w:after="0" w:line="240" w:lineRule="auto"/>
        <w:jc w:val="both"/>
        <w:rPr>
          <w:rFonts w:cs="Times New Roman"/>
        </w:rPr>
      </w:pPr>
      <w:r w:rsidRPr="00150936">
        <w:rPr>
          <w:rFonts w:cs="Times New Roman"/>
        </w:rPr>
        <w:t xml:space="preserve">Hatályát veszti a Rendelet </w:t>
      </w:r>
    </w:p>
    <w:p w:rsidR="00A03687" w:rsidRPr="00150936" w:rsidRDefault="009A40AB" w:rsidP="00296412">
      <w:pPr>
        <w:pStyle w:val="Szvegtrzs"/>
        <w:spacing w:after="0" w:line="240" w:lineRule="auto"/>
        <w:ind w:left="993" w:hanging="567"/>
        <w:jc w:val="both"/>
        <w:rPr>
          <w:rFonts w:cs="Times New Roman"/>
        </w:rPr>
      </w:pPr>
      <w:proofErr w:type="gramStart"/>
      <w:r w:rsidRPr="00150936">
        <w:rPr>
          <w:rFonts w:cs="Times New Roman"/>
          <w:i/>
          <w:iCs/>
        </w:rPr>
        <w:t>a</w:t>
      </w:r>
      <w:proofErr w:type="gramEnd"/>
      <w:r w:rsidRPr="00150936">
        <w:rPr>
          <w:rFonts w:cs="Times New Roman"/>
          <w:i/>
          <w:iCs/>
        </w:rPr>
        <w:t>)</w:t>
      </w:r>
      <w:r w:rsidRPr="00150936">
        <w:rPr>
          <w:rFonts w:cs="Times New Roman"/>
        </w:rPr>
        <w:tab/>
        <w:t>24. § (4) bekezdés j) pontja,</w:t>
      </w:r>
    </w:p>
    <w:p w:rsidR="001D2861" w:rsidRDefault="009A40AB" w:rsidP="00296412">
      <w:pPr>
        <w:pStyle w:val="Szvegtrzs"/>
        <w:spacing w:after="0" w:line="240" w:lineRule="auto"/>
        <w:ind w:left="993" w:hanging="567"/>
        <w:jc w:val="both"/>
        <w:rPr>
          <w:rFonts w:cs="Times New Roman"/>
        </w:rPr>
      </w:pPr>
      <w:r w:rsidRPr="00150936">
        <w:rPr>
          <w:rFonts w:cs="Times New Roman"/>
          <w:i/>
          <w:iCs/>
        </w:rPr>
        <w:t>b)</w:t>
      </w:r>
      <w:r w:rsidRPr="00150936">
        <w:rPr>
          <w:rFonts w:cs="Times New Roman"/>
        </w:rPr>
        <w:tab/>
        <w:t>2. melléklete</w:t>
      </w:r>
      <w:r w:rsidR="001D2861">
        <w:rPr>
          <w:rFonts w:cs="Times New Roman"/>
        </w:rPr>
        <w:t>,</w:t>
      </w:r>
    </w:p>
    <w:p w:rsidR="00A03687" w:rsidRPr="001D2861" w:rsidRDefault="001D2861" w:rsidP="00296412">
      <w:pPr>
        <w:pStyle w:val="Szvegtrzs"/>
        <w:spacing w:after="0" w:line="240" w:lineRule="auto"/>
        <w:ind w:left="993" w:hanging="567"/>
        <w:jc w:val="both"/>
        <w:rPr>
          <w:rFonts w:cs="Times New Roman"/>
        </w:rPr>
      </w:pPr>
      <w:r>
        <w:rPr>
          <w:rFonts w:cs="Times New Roman"/>
          <w:i/>
          <w:iCs/>
        </w:rPr>
        <w:t xml:space="preserve">c) </w:t>
      </w:r>
      <w:r>
        <w:rPr>
          <w:rFonts w:cs="Times New Roman"/>
          <w:i/>
          <w:iCs/>
        </w:rPr>
        <w:tab/>
      </w:r>
      <w:r w:rsidRPr="001D2861">
        <w:rPr>
          <w:rFonts w:cs="Times New Roman"/>
          <w:iCs/>
        </w:rPr>
        <w:t>6. melléklete</w:t>
      </w:r>
      <w:r w:rsidR="009A40AB" w:rsidRPr="001D2861">
        <w:rPr>
          <w:rFonts w:cs="Times New Roman"/>
        </w:rPr>
        <w:t>.</w:t>
      </w:r>
      <w:bookmarkStart w:id="0" w:name="_GoBack"/>
      <w:bookmarkEnd w:id="0"/>
    </w:p>
    <w:p w:rsidR="00150936" w:rsidRDefault="00150936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</w:p>
    <w:p w:rsidR="00150936" w:rsidRDefault="00150936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</w:p>
    <w:p w:rsidR="00A03687" w:rsidRPr="00150936" w:rsidRDefault="009A40AB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  <w:r w:rsidRPr="00150936">
        <w:rPr>
          <w:rFonts w:cs="Times New Roman"/>
          <w:b/>
          <w:bCs/>
        </w:rPr>
        <w:t>34. §</w:t>
      </w:r>
    </w:p>
    <w:p w:rsidR="00150936" w:rsidRDefault="00150936" w:rsidP="00150936">
      <w:pPr>
        <w:pStyle w:val="Szvegtrzs"/>
        <w:spacing w:after="0" w:line="240" w:lineRule="auto"/>
        <w:jc w:val="both"/>
        <w:rPr>
          <w:rFonts w:cs="Times New Roman"/>
        </w:rPr>
      </w:pPr>
    </w:p>
    <w:p w:rsidR="00A03687" w:rsidRDefault="009A40AB" w:rsidP="00150936">
      <w:pPr>
        <w:pStyle w:val="Szvegtrzs"/>
        <w:spacing w:after="0" w:line="240" w:lineRule="auto"/>
        <w:jc w:val="both"/>
        <w:rPr>
          <w:rFonts w:cs="Times New Roman"/>
        </w:rPr>
      </w:pPr>
      <w:r w:rsidRPr="00150936">
        <w:rPr>
          <w:rFonts w:cs="Times New Roman"/>
        </w:rPr>
        <w:t>Ez a rendelet a kihirdetését követő napon lép hatályba, és a kihirdetését követő második napon hatályát veszti.</w:t>
      </w:r>
    </w:p>
    <w:p w:rsidR="00296412" w:rsidRDefault="00296412" w:rsidP="00150936">
      <w:pPr>
        <w:pStyle w:val="Szvegtrzs"/>
        <w:spacing w:after="0" w:line="240" w:lineRule="auto"/>
        <w:jc w:val="both"/>
        <w:rPr>
          <w:rFonts w:cs="Times New Roman"/>
        </w:rPr>
      </w:pPr>
    </w:p>
    <w:p w:rsidR="00296412" w:rsidRDefault="00296412" w:rsidP="00150936">
      <w:pPr>
        <w:pStyle w:val="Szvegtrzs"/>
        <w:spacing w:after="0" w:line="240" w:lineRule="auto"/>
        <w:jc w:val="both"/>
        <w:rPr>
          <w:rFonts w:cs="Times New Roman"/>
        </w:rPr>
      </w:pPr>
    </w:p>
    <w:p w:rsidR="00296412" w:rsidRDefault="00296412" w:rsidP="00150936">
      <w:pPr>
        <w:pStyle w:val="Szvegtrzs"/>
        <w:spacing w:after="0" w:line="240" w:lineRule="auto"/>
        <w:jc w:val="both"/>
        <w:rPr>
          <w:rFonts w:cs="Times New Roman"/>
        </w:rPr>
      </w:pPr>
    </w:p>
    <w:p w:rsidR="00296412" w:rsidRDefault="00296412" w:rsidP="00296412">
      <w:pPr>
        <w:spacing w:before="100" w:beforeAutospacing="1"/>
        <w:ind w:left="709" w:firstLine="709"/>
        <w:jc w:val="both"/>
        <w:rPr>
          <w:rFonts w:eastAsia="Times New Roman" w:cs="Times New Roman"/>
          <w:b/>
          <w:color w:val="000000"/>
          <w:lang w:eastAsia="hu-HU"/>
        </w:rPr>
      </w:pPr>
      <w:r>
        <w:rPr>
          <w:rFonts w:eastAsia="Times New Roman" w:cs="Times New Roman"/>
          <w:b/>
          <w:color w:val="000000"/>
          <w:lang w:eastAsia="hu-HU"/>
        </w:rPr>
        <w:t>Tóth János</w:t>
      </w:r>
      <w:r>
        <w:rPr>
          <w:rFonts w:eastAsia="Times New Roman" w:cs="Times New Roman"/>
          <w:b/>
          <w:color w:val="000000"/>
          <w:lang w:eastAsia="hu-HU"/>
        </w:rPr>
        <w:tab/>
      </w:r>
      <w:r>
        <w:rPr>
          <w:rFonts w:eastAsia="Times New Roman" w:cs="Times New Roman"/>
          <w:b/>
          <w:color w:val="000000"/>
          <w:lang w:eastAsia="hu-HU"/>
        </w:rPr>
        <w:tab/>
      </w:r>
      <w:r>
        <w:rPr>
          <w:rFonts w:eastAsia="Times New Roman" w:cs="Times New Roman"/>
          <w:b/>
          <w:color w:val="000000"/>
          <w:lang w:eastAsia="hu-HU"/>
        </w:rPr>
        <w:tab/>
      </w:r>
      <w:r>
        <w:rPr>
          <w:rFonts w:eastAsia="Times New Roman" w:cs="Times New Roman"/>
          <w:b/>
          <w:color w:val="000000"/>
          <w:lang w:eastAsia="hu-HU"/>
        </w:rPr>
        <w:tab/>
      </w:r>
      <w:r>
        <w:rPr>
          <w:rFonts w:eastAsia="Times New Roman" w:cs="Times New Roman"/>
          <w:b/>
          <w:color w:val="000000"/>
          <w:lang w:eastAsia="hu-HU"/>
        </w:rPr>
        <w:tab/>
      </w:r>
      <w:r>
        <w:rPr>
          <w:rFonts w:eastAsia="Times New Roman" w:cs="Times New Roman"/>
          <w:b/>
          <w:color w:val="000000"/>
          <w:lang w:eastAsia="hu-HU"/>
        </w:rPr>
        <w:tab/>
      </w:r>
      <w:proofErr w:type="spellStart"/>
      <w:r>
        <w:rPr>
          <w:rFonts w:eastAsia="Times New Roman" w:cs="Times New Roman"/>
          <w:b/>
          <w:color w:val="000000"/>
          <w:lang w:eastAsia="hu-HU"/>
        </w:rPr>
        <w:t>Niedermüller</w:t>
      </w:r>
      <w:proofErr w:type="spellEnd"/>
      <w:r>
        <w:rPr>
          <w:rFonts w:eastAsia="Times New Roman" w:cs="Times New Roman"/>
          <w:b/>
          <w:color w:val="000000"/>
          <w:lang w:eastAsia="hu-HU"/>
        </w:rPr>
        <w:t xml:space="preserve"> Péter</w:t>
      </w:r>
    </w:p>
    <w:p w:rsidR="00296412" w:rsidRDefault="00296412" w:rsidP="00296412">
      <w:pPr>
        <w:jc w:val="both"/>
        <w:rPr>
          <w:rFonts w:eastAsia="Times New Roman" w:cs="Times New Roman"/>
          <w:b/>
          <w:color w:val="000000"/>
          <w:lang w:eastAsia="hu-HU"/>
        </w:rPr>
      </w:pPr>
      <w:r>
        <w:rPr>
          <w:rFonts w:eastAsia="Times New Roman" w:cs="Times New Roman"/>
          <w:b/>
          <w:color w:val="000000"/>
          <w:lang w:eastAsia="hu-HU"/>
        </w:rPr>
        <w:t xml:space="preserve">   </w:t>
      </w:r>
      <w:r>
        <w:rPr>
          <w:rFonts w:eastAsia="Times New Roman" w:cs="Times New Roman"/>
          <w:b/>
          <w:color w:val="000000"/>
          <w:lang w:eastAsia="hu-HU"/>
        </w:rPr>
        <w:tab/>
      </w:r>
      <w:r>
        <w:rPr>
          <w:rFonts w:eastAsia="Times New Roman" w:cs="Times New Roman"/>
          <w:b/>
          <w:color w:val="000000"/>
          <w:lang w:eastAsia="hu-HU"/>
        </w:rPr>
        <w:tab/>
        <w:t xml:space="preserve">    </w:t>
      </w:r>
      <w:proofErr w:type="gramStart"/>
      <w:r>
        <w:rPr>
          <w:rFonts w:eastAsia="Times New Roman" w:cs="Times New Roman"/>
          <w:b/>
          <w:color w:val="000000"/>
          <w:lang w:eastAsia="hu-HU"/>
        </w:rPr>
        <w:t>jegyző</w:t>
      </w:r>
      <w:proofErr w:type="gramEnd"/>
      <w:r>
        <w:rPr>
          <w:rFonts w:eastAsia="Times New Roman" w:cs="Times New Roman"/>
          <w:b/>
          <w:color w:val="000000"/>
          <w:lang w:eastAsia="hu-HU"/>
        </w:rPr>
        <w:tab/>
      </w:r>
      <w:r>
        <w:rPr>
          <w:rFonts w:eastAsia="Times New Roman" w:cs="Times New Roman"/>
          <w:b/>
          <w:color w:val="000000"/>
          <w:lang w:eastAsia="hu-HU"/>
        </w:rPr>
        <w:tab/>
      </w:r>
      <w:r>
        <w:rPr>
          <w:rFonts w:eastAsia="Times New Roman" w:cs="Times New Roman"/>
          <w:b/>
          <w:color w:val="000000"/>
          <w:lang w:eastAsia="hu-HU"/>
        </w:rPr>
        <w:tab/>
      </w:r>
      <w:r>
        <w:rPr>
          <w:rFonts w:eastAsia="Times New Roman" w:cs="Times New Roman"/>
          <w:b/>
          <w:color w:val="000000"/>
          <w:lang w:eastAsia="hu-HU"/>
        </w:rPr>
        <w:tab/>
      </w:r>
      <w:r>
        <w:rPr>
          <w:rFonts w:eastAsia="Times New Roman" w:cs="Times New Roman"/>
          <w:b/>
          <w:color w:val="000000"/>
          <w:lang w:eastAsia="hu-HU"/>
        </w:rPr>
        <w:tab/>
      </w:r>
      <w:r>
        <w:rPr>
          <w:rFonts w:eastAsia="Times New Roman" w:cs="Times New Roman"/>
          <w:b/>
          <w:color w:val="000000"/>
          <w:lang w:eastAsia="hu-HU"/>
        </w:rPr>
        <w:tab/>
        <w:t xml:space="preserve">      polgármester</w:t>
      </w:r>
    </w:p>
    <w:p w:rsidR="00296412" w:rsidRDefault="00296412" w:rsidP="00296412">
      <w:pPr>
        <w:jc w:val="both"/>
        <w:rPr>
          <w:rFonts w:eastAsia="Times New Roman" w:cs="Times New Roman"/>
          <w:b/>
          <w:color w:val="000000"/>
          <w:lang w:eastAsia="hu-HU"/>
        </w:rPr>
      </w:pPr>
    </w:p>
    <w:p w:rsidR="00296412" w:rsidRDefault="00296412" w:rsidP="00296412">
      <w:pPr>
        <w:jc w:val="both"/>
        <w:rPr>
          <w:rFonts w:eastAsia="Times New Roman" w:cs="Times New Roman"/>
          <w:b/>
          <w:color w:val="000000"/>
          <w:lang w:eastAsia="hu-HU"/>
        </w:rPr>
      </w:pPr>
    </w:p>
    <w:p w:rsidR="00537AE2" w:rsidRDefault="00537AE2" w:rsidP="00296412">
      <w:pPr>
        <w:jc w:val="both"/>
        <w:rPr>
          <w:rFonts w:eastAsia="Times New Roman" w:cs="Times New Roman"/>
          <w:b/>
          <w:color w:val="000000"/>
          <w:lang w:eastAsia="hu-HU"/>
        </w:rPr>
      </w:pPr>
    </w:p>
    <w:p w:rsidR="00537AE2" w:rsidRDefault="00537AE2" w:rsidP="00296412">
      <w:pPr>
        <w:jc w:val="both"/>
        <w:rPr>
          <w:rFonts w:eastAsia="Times New Roman" w:cs="Times New Roman"/>
          <w:b/>
          <w:color w:val="000000"/>
          <w:lang w:eastAsia="hu-HU"/>
        </w:rPr>
      </w:pPr>
    </w:p>
    <w:p w:rsidR="00296412" w:rsidRDefault="00296412" w:rsidP="00296412">
      <w:pPr>
        <w:jc w:val="both"/>
        <w:rPr>
          <w:rFonts w:eastAsia="Times New Roman" w:cs="Times New Roman"/>
          <w:b/>
          <w:color w:val="000000"/>
          <w:lang w:eastAsia="hu-HU"/>
        </w:rPr>
      </w:pPr>
    </w:p>
    <w:p w:rsidR="00296412" w:rsidRDefault="00296412" w:rsidP="00296412">
      <w:pPr>
        <w:jc w:val="center"/>
        <w:rPr>
          <w:rFonts w:cs="Times New Roman"/>
          <w:b/>
        </w:rPr>
      </w:pPr>
      <w:r>
        <w:rPr>
          <w:rFonts w:cs="Times New Roman"/>
          <w:b/>
        </w:rPr>
        <w:t>Záradék</w:t>
      </w:r>
    </w:p>
    <w:p w:rsidR="00296412" w:rsidRDefault="00296412" w:rsidP="00296412">
      <w:pPr>
        <w:jc w:val="center"/>
        <w:rPr>
          <w:rFonts w:cs="Times New Roman"/>
          <w:b/>
        </w:rPr>
      </w:pPr>
    </w:p>
    <w:p w:rsidR="00296412" w:rsidRDefault="00296412" w:rsidP="00296412">
      <w:pPr>
        <w:jc w:val="both"/>
        <w:rPr>
          <w:rFonts w:cs="Times New Roman"/>
        </w:rPr>
      </w:pPr>
      <w:r>
        <w:rPr>
          <w:rFonts w:cs="Times New Roman"/>
        </w:rPr>
        <w:t xml:space="preserve">A rendelet kihirdetése 2024. </w:t>
      </w:r>
      <w:proofErr w:type="gramStart"/>
      <w:r>
        <w:rPr>
          <w:rFonts w:cs="Times New Roman"/>
        </w:rPr>
        <w:t>….</w:t>
      </w:r>
      <w:proofErr w:type="gramEnd"/>
      <w:r>
        <w:rPr>
          <w:rFonts w:cs="Times New Roman"/>
        </w:rPr>
        <w:t>. napján a Szervezeti és Működési Szabályzat szerint a Polgármesteri Hivatal hirdetőtábláján megtörtént.</w:t>
      </w:r>
    </w:p>
    <w:p w:rsidR="00296412" w:rsidRDefault="00296412" w:rsidP="00296412">
      <w:pPr>
        <w:jc w:val="both"/>
        <w:rPr>
          <w:rFonts w:cs="Times New Roman"/>
        </w:rPr>
      </w:pPr>
      <w:r>
        <w:rPr>
          <w:rFonts w:cs="Times New Roman"/>
        </w:rPr>
        <w:t xml:space="preserve">A rendelet közzététel céljából megküldésre került a </w:t>
      </w:r>
      <w:hyperlink r:id="rId7" w:history="1">
        <w:r>
          <w:rPr>
            <w:rStyle w:val="Hiperhivatkozs"/>
            <w:rFonts w:cs="Times New Roman"/>
          </w:rPr>
          <w:t>www.erzsebetvaros.hu</w:t>
        </w:r>
      </w:hyperlink>
      <w:r>
        <w:rPr>
          <w:rFonts w:cs="Times New Roman"/>
        </w:rPr>
        <w:t xml:space="preserve"> honlap szerkesztője részére.</w:t>
      </w:r>
    </w:p>
    <w:p w:rsidR="00296412" w:rsidRDefault="00296412" w:rsidP="00296412">
      <w:pPr>
        <w:jc w:val="both"/>
        <w:outlineLvl w:val="0"/>
        <w:rPr>
          <w:rFonts w:cs="Times New Roman"/>
        </w:rPr>
      </w:pPr>
    </w:p>
    <w:p w:rsidR="00296412" w:rsidRDefault="00296412" w:rsidP="00296412">
      <w:pPr>
        <w:jc w:val="both"/>
        <w:outlineLvl w:val="0"/>
        <w:rPr>
          <w:rFonts w:cs="Times New Roman"/>
        </w:rPr>
      </w:pPr>
    </w:p>
    <w:p w:rsidR="00296412" w:rsidRDefault="00296412" w:rsidP="00296412">
      <w:pPr>
        <w:jc w:val="both"/>
        <w:outlineLvl w:val="0"/>
        <w:rPr>
          <w:rFonts w:cs="Times New Roman"/>
        </w:rPr>
      </w:pPr>
    </w:p>
    <w:p w:rsidR="00296412" w:rsidRDefault="00296412" w:rsidP="00296412">
      <w:pPr>
        <w:ind w:left="4536"/>
        <w:jc w:val="center"/>
        <w:rPr>
          <w:rFonts w:cs="Times New Roman"/>
        </w:rPr>
      </w:pPr>
      <w:r>
        <w:rPr>
          <w:rFonts w:cs="Times New Roman"/>
          <w:b/>
        </w:rPr>
        <w:t>Tóth János</w:t>
      </w:r>
    </w:p>
    <w:p w:rsidR="00296412" w:rsidRDefault="00296412" w:rsidP="0029641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ind w:left="4536"/>
        <w:jc w:val="center"/>
        <w:rPr>
          <w:rFonts w:cs="Times New Roman"/>
          <w:b/>
        </w:rPr>
      </w:pPr>
      <w:proofErr w:type="gramStart"/>
      <w:r>
        <w:rPr>
          <w:rFonts w:cs="Times New Roman"/>
          <w:b/>
        </w:rPr>
        <w:t>jegyző</w:t>
      </w:r>
      <w:proofErr w:type="gramEnd"/>
    </w:p>
    <w:p w:rsidR="00296412" w:rsidRDefault="00296412" w:rsidP="0029641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ind w:left="4536"/>
        <w:jc w:val="center"/>
        <w:rPr>
          <w:rFonts w:cs="Times New Roman"/>
          <w:b/>
        </w:rPr>
      </w:pPr>
    </w:p>
    <w:p w:rsidR="00296412" w:rsidRDefault="00296412" w:rsidP="00296412">
      <w:pPr>
        <w:pStyle w:val="Szvegtrzs"/>
        <w:spacing w:after="0" w:line="240" w:lineRule="auto"/>
        <w:jc w:val="both"/>
      </w:pPr>
    </w:p>
    <w:p w:rsidR="00296412" w:rsidRDefault="00296412" w:rsidP="00296412">
      <w:pPr>
        <w:pStyle w:val="Szvegtrzs"/>
        <w:spacing w:after="0" w:line="240" w:lineRule="auto"/>
        <w:jc w:val="both"/>
      </w:pPr>
    </w:p>
    <w:p w:rsidR="00296412" w:rsidRDefault="00296412">
      <w:pPr>
        <w:rPr>
          <w:b/>
        </w:rPr>
      </w:pPr>
      <w:r>
        <w:rPr>
          <w:b/>
        </w:rPr>
        <w:br w:type="page"/>
      </w:r>
    </w:p>
    <w:p w:rsidR="00296412" w:rsidRDefault="00296412" w:rsidP="00296412">
      <w:pPr>
        <w:pStyle w:val="Szvegtrzs"/>
        <w:spacing w:after="159" w:line="240" w:lineRule="auto"/>
        <w:ind w:left="159" w:right="159"/>
        <w:jc w:val="center"/>
        <w:rPr>
          <w:b/>
        </w:rPr>
      </w:pPr>
      <w:r w:rsidRPr="007466B7">
        <w:rPr>
          <w:b/>
        </w:rPr>
        <w:lastRenderedPageBreak/>
        <w:t>Indokolás</w:t>
      </w:r>
    </w:p>
    <w:p w:rsidR="002048EC" w:rsidRDefault="002048EC" w:rsidP="00296412">
      <w:pPr>
        <w:pStyle w:val="Szvegtrzs"/>
        <w:spacing w:before="159" w:after="159" w:line="240" w:lineRule="auto"/>
        <w:ind w:left="159" w:right="159"/>
        <w:jc w:val="both"/>
      </w:pPr>
      <w:r>
        <w:t xml:space="preserve">Magyarország helyi önkormányzatairól szóló 2011. évi CLXXXIX. törvény 43.§ (3) bekezdése alapján a képviselő-testület az alakuló, vagy az azt követő ülésen megalkotja vagy felülvizsgálja szervezeti és működési szabályzatáról szóló rendeletét. </w:t>
      </w:r>
    </w:p>
    <w:p w:rsidR="00296412" w:rsidRDefault="002048EC" w:rsidP="00296412">
      <w:pPr>
        <w:pStyle w:val="Szvegtrzs"/>
        <w:spacing w:before="159" w:after="159" w:line="240" w:lineRule="auto"/>
        <w:ind w:left="159" w:right="159"/>
        <w:jc w:val="both"/>
      </w:pPr>
      <w:r>
        <w:t xml:space="preserve">A Képviselő-testület az alakuló ülésen megválasztotta bizottsági tagjait, melynek függvényében az SZMSZ erre vonatkozó mellékletének módosítása vált szükségessé. Ezen felül a Rendeletben további </w:t>
      </w:r>
      <w:proofErr w:type="spellStart"/>
      <w:r>
        <w:t>pontosítások</w:t>
      </w:r>
      <w:proofErr w:type="spellEnd"/>
      <w:r>
        <w:t xml:space="preserve"> történtek a felülvizsgálat során, melyeket a rendelet-módosítás tartalmaz. </w:t>
      </w:r>
    </w:p>
    <w:p w:rsidR="00296412" w:rsidRDefault="00296412" w:rsidP="00296412">
      <w:pPr>
        <w:pStyle w:val="Szvegtrzs"/>
        <w:spacing w:before="159" w:after="159" w:line="240" w:lineRule="auto"/>
        <w:ind w:left="159" w:right="159"/>
        <w:jc w:val="center"/>
      </w:pPr>
    </w:p>
    <w:p w:rsidR="00296412" w:rsidRPr="00187ECE" w:rsidRDefault="00296412" w:rsidP="00296412">
      <w:pPr>
        <w:pStyle w:val="Szvegtrzs"/>
        <w:spacing w:before="159" w:after="159" w:line="240" w:lineRule="auto"/>
        <w:ind w:left="159" w:right="159"/>
        <w:jc w:val="center"/>
        <w:rPr>
          <w:b/>
        </w:rPr>
      </w:pPr>
      <w:r w:rsidRPr="00187ECE">
        <w:rPr>
          <w:b/>
        </w:rPr>
        <w:t xml:space="preserve">Részletes indokolás </w:t>
      </w:r>
    </w:p>
    <w:p w:rsidR="00187ECE" w:rsidRPr="00187ECE" w:rsidRDefault="00187ECE" w:rsidP="00187ECE">
      <w:pPr>
        <w:pStyle w:val="Szvegtrzs"/>
        <w:spacing w:after="0" w:line="240" w:lineRule="auto"/>
        <w:jc w:val="center"/>
        <w:rPr>
          <w:rFonts w:cs="Times New Roman"/>
          <w:b/>
        </w:rPr>
      </w:pPr>
      <w:r w:rsidRPr="00187ECE">
        <w:rPr>
          <w:rFonts w:cs="Times New Roman"/>
          <w:b/>
        </w:rPr>
        <w:t>1.§</w:t>
      </w:r>
    </w:p>
    <w:p w:rsidR="00296412" w:rsidRDefault="00187ECE" w:rsidP="00150936">
      <w:pPr>
        <w:pStyle w:val="Szvegtrzs"/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 xml:space="preserve">Jogszabályszerkesztési szempontból történő módosítást tartalmaz. </w:t>
      </w:r>
    </w:p>
    <w:p w:rsidR="00187ECE" w:rsidRPr="00303F52" w:rsidRDefault="00187ECE" w:rsidP="00150936">
      <w:pPr>
        <w:pStyle w:val="Szvegtrzs"/>
        <w:spacing w:after="0" w:line="240" w:lineRule="auto"/>
        <w:jc w:val="both"/>
        <w:rPr>
          <w:rFonts w:cs="Times New Roman"/>
          <w:sz w:val="16"/>
          <w:szCs w:val="16"/>
        </w:rPr>
      </w:pPr>
    </w:p>
    <w:p w:rsidR="00303F52" w:rsidRPr="00303F52" w:rsidRDefault="00303F52" w:rsidP="00150936">
      <w:pPr>
        <w:pStyle w:val="Szvegtrzs"/>
        <w:spacing w:after="0" w:line="240" w:lineRule="auto"/>
        <w:jc w:val="both"/>
        <w:rPr>
          <w:rFonts w:cs="Times New Roman"/>
          <w:sz w:val="16"/>
          <w:szCs w:val="16"/>
        </w:rPr>
      </w:pPr>
    </w:p>
    <w:p w:rsidR="00187ECE" w:rsidRPr="00303F52" w:rsidRDefault="00187ECE" w:rsidP="00303F52">
      <w:pPr>
        <w:pStyle w:val="Szvegtrzs"/>
        <w:spacing w:after="0" w:line="240" w:lineRule="auto"/>
        <w:jc w:val="center"/>
        <w:rPr>
          <w:rFonts w:cs="Times New Roman"/>
          <w:b/>
        </w:rPr>
      </w:pPr>
      <w:r w:rsidRPr="00303F52">
        <w:rPr>
          <w:rFonts w:cs="Times New Roman"/>
          <w:b/>
        </w:rPr>
        <w:t xml:space="preserve">2.§ </w:t>
      </w:r>
      <w:r w:rsidR="00303F52" w:rsidRPr="00303F52">
        <w:rPr>
          <w:rFonts w:cs="Times New Roman"/>
          <w:b/>
        </w:rPr>
        <w:t>- 12.§</w:t>
      </w:r>
    </w:p>
    <w:p w:rsidR="00187ECE" w:rsidRDefault="00A273BE" w:rsidP="00150936">
      <w:pPr>
        <w:pStyle w:val="Szvegtrzs"/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>A</w:t>
      </w:r>
      <w:r w:rsidR="00303F52">
        <w:rPr>
          <w:rFonts w:cs="Times New Roman"/>
        </w:rPr>
        <w:t xml:space="preserve"> </w:t>
      </w:r>
      <w:proofErr w:type="gramStart"/>
      <w:r w:rsidR="00303F52">
        <w:rPr>
          <w:rFonts w:cs="Times New Roman"/>
        </w:rPr>
        <w:t>Rendeletben</w:t>
      </w:r>
      <w:proofErr w:type="gramEnd"/>
      <w:r w:rsidR="00303F52">
        <w:rPr>
          <w:rFonts w:cs="Times New Roman"/>
        </w:rPr>
        <w:t xml:space="preserve"> a napokban és munkanapokban meghatározott határidők egységesítésére, kisebb nyelvhelyességi hibák javítására vonatkozó módosításokat tartalmaz. </w:t>
      </w:r>
    </w:p>
    <w:p w:rsidR="00B84D37" w:rsidRPr="00303F52" w:rsidRDefault="00B84D37" w:rsidP="00150936">
      <w:pPr>
        <w:pStyle w:val="Szvegtrzs"/>
        <w:spacing w:after="0" w:line="240" w:lineRule="auto"/>
        <w:jc w:val="both"/>
        <w:rPr>
          <w:rFonts w:cs="Times New Roman"/>
          <w:sz w:val="16"/>
          <w:szCs w:val="16"/>
        </w:rPr>
      </w:pPr>
    </w:p>
    <w:p w:rsidR="00303F52" w:rsidRPr="00303F52" w:rsidRDefault="00303F52" w:rsidP="00150936">
      <w:pPr>
        <w:pStyle w:val="Szvegtrzs"/>
        <w:spacing w:after="0" w:line="240" w:lineRule="auto"/>
        <w:jc w:val="both"/>
        <w:rPr>
          <w:rFonts w:cs="Times New Roman"/>
          <w:sz w:val="16"/>
          <w:szCs w:val="16"/>
        </w:rPr>
      </w:pPr>
    </w:p>
    <w:p w:rsidR="00B84D37" w:rsidRPr="00B84D37" w:rsidRDefault="00B84D37" w:rsidP="00B84D37">
      <w:pPr>
        <w:pStyle w:val="Szvegtrzs"/>
        <w:spacing w:after="0" w:line="240" w:lineRule="auto"/>
        <w:jc w:val="center"/>
        <w:rPr>
          <w:rFonts w:cs="Times New Roman"/>
          <w:b/>
        </w:rPr>
      </w:pPr>
      <w:r w:rsidRPr="00B84D37">
        <w:rPr>
          <w:rFonts w:cs="Times New Roman"/>
          <w:b/>
        </w:rPr>
        <w:t>13.§</w:t>
      </w:r>
    </w:p>
    <w:p w:rsidR="00B84D37" w:rsidRDefault="00B84D37" w:rsidP="00150936">
      <w:pPr>
        <w:pStyle w:val="Szvegtrzs"/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 xml:space="preserve">A sürgősségi indítvány benyújtására </w:t>
      </w:r>
      <w:r w:rsidR="00C42C81">
        <w:rPr>
          <w:rFonts w:cs="Times New Roman"/>
        </w:rPr>
        <w:t xml:space="preserve">rendelkezésre álló </w:t>
      </w:r>
      <w:r>
        <w:rPr>
          <w:rFonts w:cs="Times New Roman"/>
        </w:rPr>
        <w:t xml:space="preserve">határidő változását tartalmazza. </w:t>
      </w:r>
    </w:p>
    <w:p w:rsidR="00B84D37" w:rsidRPr="00303F52" w:rsidRDefault="00B84D37" w:rsidP="00150936">
      <w:pPr>
        <w:pStyle w:val="Szvegtrzs"/>
        <w:spacing w:after="0" w:line="240" w:lineRule="auto"/>
        <w:jc w:val="both"/>
        <w:rPr>
          <w:rFonts w:cs="Times New Roman"/>
          <w:sz w:val="16"/>
          <w:szCs w:val="16"/>
        </w:rPr>
      </w:pPr>
    </w:p>
    <w:p w:rsidR="00303F52" w:rsidRPr="00303F52" w:rsidRDefault="00303F52" w:rsidP="00150936">
      <w:pPr>
        <w:pStyle w:val="Szvegtrzs"/>
        <w:spacing w:after="0" w:line="240" w:lineRule="auto"/>
        <w:jc w:val="both"/>
        <w:rPr>
          <w:rFonts w:cs="Times New Roman"/>
          <w:sz w:val="16"/>
          <w:szCs w:val="16"/>
        </w:rPr>
      </w:pPr>
    </w:p>
    <w:p w:rsidR="00B84D37" w:rsidRPr="00C42C81" w:rsidRDefault="00C42C81" w:rsidP="00C42C81">
      <w:pPr>
        <w:pStyle w:val="Szvegtrzs"/>
        <w:spacing w:after="0" w:line="240" w:lineRule="auto"/>
        <w:jc w:val="center"/>
        <w:rPr>
          <w:rFonts w:cs="Times New Roman"/>
          <w:b/>
        </w:rPr>
      </w:pPr>
      <w:r w:rsidRPr="00C42C81">
        <w:rPr>
          <w:rFonts w:cs="Times New Roman"/>
          <w:b/>
        </w:rPr>
        <w:t>14.§</w:t>
      </w:r>
    </w:p>
    <w:p w:rsidR="00B84D37" w:rsidRDefault="00C42C81" w:rsidP="00150936">
      <w:pPr>
        <w:pStyle w:val="Szvegtrzs"/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>A módosító indítvány benyújtására rendelkezésre álló határidő változását tartalmazza.</w:t>
      </w:r>
    </w:p>
    <w:p w:rsidR="00B84D37" w:rsidRPr="00303F52" w:rsidRDefault="00B84D37" w:rsidP="00150936">
      <w:pPr>
        <w:pStyle w:val="Szvegtrzs"/>
        <w:spacing w:after="0" w:line="240" w:lineRule="auto"/>
        <w:jc w:val="both"/>
        <w:rPr>
          <w:rFonts w:cs="Times New Roman"/>
          <w:sz w:val="16"/>
          <w:szCs w:val="16"/>
        </w:rPr>
      </w:pPr>
    </w:p>
    <w:p w:rsidR="00303F52" w:rsidRPr="00303F52" w:rsidRDefault="00303F52" w:rsidP="00150936">
      <w:pPr>
        <w:pStyle w:val="Szvegtrzs"/>
        <w:spacing w:after="0" w:line="240" w:lineRule="auto"/>
        <w:jc w:val="both"/>
        <w:rPr>
          <w:rFonts w:cs="Times New Roman"/>
          <w:sz w:val="16"/>
          <w:szCs w:val="16"/>
        </w:rPr>
      </w:pPr>
    </w:p>
    <w:p w:rsidR="00C42C81" w:rsidRPr="00303F52" w:rsidRDefault="00303F52" w:rsidP="00303F52">
      <w:pPr>
        <w:pStyle w:val="Szvegtrzs"/>
        <w:spacing w:after="0" w:line="240" w:lineRule="auto"/>
        <w:jc w:val="center"/>
        <w:rPr>
          <w:rFonts w:cs="Times New Roman"/>
          <w:b/>
        </w:rPr>
      </w:pPr>
      <w:r w:rsidRPr="00303F52">
        <w:rPr>
          <w:rFonts w:cs="Times New Roman"/>
          <w:b/>
        </w:rPr>
        <w:t>15.§ - 24.§</w:t>
      </w:r>
    </w:p>
    <w:p w:rsidR="00303F52" w:rsidRDefault="00303F52" w:rsidP="00303F52">
      <w:pPr>
        <w:pStyle w:val="Szvegtrzs"/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 xml:space="preserve">A </w:t>
      </w:r>
      <w:proofErr w:type="gramStart"/>
      <w:r>
        <w:rPr>
          <w:rFonts w:cs="Times New Roman"/>
        </w:rPr>
        <w:t>Rendeletben</w:t>
      </w:r>
      <w:proofErr w:type="gramEnd"/>
      <w:r>
        <w:rPr>
          <w:rFonts w:cs="Times New Roman"/>
        </w:rPr>
        <w:t xml:space="preserve"> a napokban és munkanapokban meghatározott határidők egységesítésére, kisebb nyelvhelyességi hibák javítására vonatkozó módosításokat tartalmaz. </w:t>
      </w:r>
    </w:p>
    <w:p w:rsidR="00C42C81" w:rsidRPr="00303F52" w:rsidRDefault="00C42C81" w:rsidP="00150936">
      <w:pPr>
        <w:pStyle w:val="Szvegtrzs"/>
        <w:spacing w:after="0" w:line="240" w:lineRule="auto"/>
        <w:jc w:val="both"/>
        <w:rPr>
          <w:rFonts w:cs="Times New Roman"/>
          <w:sz w:val="16"/>
          <w:szCs w:val="16"/>
        </w:rPr>
      </w:pPr>
    </w:p>
    <w:p w:rsidR="00187ECE" w:rsidRPr="00303F52" w:rsidRDefault="00187ECE" w:rsidP="00150936">
      <w:pPr>
        <w:pStyle w:val="Szvegtrzs"/>
        <w:spacing w:after="0" w:line="240" w:lineRule="auto"/>
        <w:jc w:val="both"/>
        <w:rPr>
          <w:rFonts w:cs="Times New Roman"/>
          <w:sz w:val="16"/>
          <w:szCs w:val="16"/>
        </w:rPr>
      </w:pPr>
    </w:p>
    <w:p w:rsidR="00605D92" w:rsidRPr="00FA6457" w:rsidRDefault="00FA6457" w:rsidP="00FA6457">
      <w:pPr>
        <w:pStyle w:val="Szvegtrzs"/>
        <w:spacing w:after="0" w:line="240" w:lineRule="auto"/>
        <w:jc w:val="center"/>
        <w:rPr>
          <w:rFonts w:cs="Times New Roman"/>
          <w:b/>
        </w:rPr>
      </w:pPr>
      <w:r w:rsidRPr="00FA6457">
        <w:rPr>
          <w:rFonts w:cs="Times New Roman"/>
          <w:b/>
        </w:rPr>
        <w:t>25.§</w:t>
      </w:r>
    </w:p>
    <w:p w:rsidR="00605D92" w:rsidRDefault="00FA6457" w:rsidP="00150936">
      <w:pPr>
        <w:pStyle w:val="Szvegtrzs"/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 xml:space="preserve">A Képviselő-testülettől a Pénzügyi és Kerületfejlesztési Bizottságra átruházott hatáskört rögzíti. </w:t>
      </w:r>
    </w:p>
    <w:p w:rsidR="00605D92" w:rsidRPr="00303F52" w:rsidRDefault="00605D92" w:rsidP="00150936">
      <w:pPr>
        <w:pStyle w:val="Szvegtrzs"/>
        <w:spacing w:after="0" w:line="240" w:lineRule="auto"/>
        <w:jc w:val="both"/>
        <w:rPr>
          <w:rFonts w:cs="Times New Roman"/>
          <w:sz w:val="16"/>
          <w:szCs w:val="16"/>
        </w:rPr>
      </w:pPr>
    </w:p>
    <w:p w:rsidR="00303F52" w:rsidRPr="00303F52" w:rsidRDefault="00303F52" w:rsidP="00150936">
      <w:pPr>
        <w:pStyle w:val="Szvegtrzs"/>
        <w:spacing w:after="0" w:line="240" w:lineRule="auto"/>
        <w:jc w:val="both"/>
        <w:rPr>
          <w:rFonts w:cs="Times New Roman"/>
          <w:sz w:val="16"/>
          <w:szCs w:val="16"/>
        </w:rPr>
      </w:pPr>
    </w:p>
    <w:p w:rsidR="00DE577A" w:rsidRPr="00303F52" w:rsidRDefault="00303F52" w:rsidP="00303F52">
      <w:pPr>
        <w:pStyle w:val="Szvegtrzs"/>
        <w:spacing w:after="0" w:line="240" w:lineRule="auto"/>
        <w:jc w:val="center"/>
        <w:rPr>
          <w:rFonts w:cs="Times New Roman"/>
          <w:b/>
        </w:rPr>
      </w:pPr>
      <w:r w:rsidRPr="00303F52">
        <w:rPr>
          <w:rFonts w:cs="Times New Roman"/>
          <w:b/>
        </w:rPr>
        <w:t>26.§ - 30.§</w:t>
      </w:r>
    </w:p>
    <w:p w:rsidR="00303F52" w:rsidRDefault="00303F52" w:rsidP="00303F52">
      <w:pPr>
        <w:pStyle w:val="Szvegtrzs"/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 xml:space="preserve">A </w:t>
      </w:r>
      <w:proofErr w:type="gramStart"/>
      <w:r>
        <w:rPr>
          <w:rFonts w:cs="Times New Roman"/>
        </w:rPr>
        <w:t>Rendeletben</w:t>
      </w:r>
      <w:proofErr w:type="gramEnd"/>
      <w:r>
        <w:rPr>
          <w:rFonts w:cs="Times New Roman"/>
        </w:rPr>
        <w:t xml:space="preserve"> a napokban és munkanapokban meghatározott határidők egységesítésére, kisebb nyelvhelyességi hibák javítására vonatkozó módosításokat tartalmaz. </w:t>
      </w:r>
    </w:p>
    <w:p w:rsidR="00FA6457" w:rsidRPr="00303F52" w:rsidRDefault="00FA6457" w:rsidP="00150936">
      <w:pPr>
        <w:pStyle w:val="Szvegtrzs"/>
        <w:spacing w:after="0" w:line="240" w:lineRule="auto"/>
        <w:jc w:val="both"/>
        <w:rPr>
          <w:rFonts w:cs="Times New Roman"/>
          <w:sz w:val="16"/>
          <w:szCs w:val="16"/>
        </w:rPr>
      </w:pPr>
    </w:p>
    <w:p w:rsidR="00FA6457" w:rsidRPr="00303F52" w:rsidRDefault="00FA6457" w:rsidP="00150936">
      <w:pPr>
        <w:pStyle w:val="Szvegtrzs"/>
        <w:spacing w:after="0" w:line="240" w:lineRule="auto"/>
        <w:jc w:val="both"/>
        <w:rPr>
          <w:rFonts w:cs="Times New Roman"/>
          <w:sz w:val="16"/>
          <w:szCs w:val="16"/>
        </w:rPr>
      </w:pPr>
    </w:p>
    <w:p w:rsidR="00DE577A" w:rsidRPr="000E7EDD" w:rsidRDefault="000E7EDD" w:rsidP="000E7EDD">
      <w:pPr>
        <w:pStyle w:val="Szvegtrzs"/>
        <w:spacing w:after="0" w:line="240" w:lineRule="auto"/>
        <w:jc w:val="center"/>
        <w:rPr>
          <w:rFonts w:cs="Times New Roman"/>
          <w:b/>
        </w:rPr>
      </w:pPr>
      <w:r w:rsidRPr="000E7EDD">
        <w:rPr>
          <w:rFonts w:cs="Times New Roman"/>
          <w:b/>
        </w:rPr>
        <w:t>31.§</w:t>
      </w:r>
    </w:p>
    <w:p w:rsidR="00DE577A" w:rsidRDefault="000E7EDD" w:rsidP="00150936">
      <w:pPr>
        <w:pStyle w:val="Szvegtrzs"/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 xml:space="preserve">A mellékletek tartalmának változását rögzíti. </w:t>
      </w:r>
    </w:p>
    <w:p w:rsidR="00DE577A" w:rsidRPr="00303F52" w:rsidRDefault="00DE577A" w:rsidP="00150936">
      <w:pPr>
        <w:pStyle w:val="Szvegtrzs"/>
        <w:spacing w:after="0" w:line="240" w:lineRule="auto"/>
        <w:jc w:val="both"/>
        <w:rPr>
          <w:rFonts w:cs="Times New Roman"/>
          <w:sz w:val="16"/>
          <w:szCs w:val="16"/>
        </w:rPr>
      </w:pPr>
    </w:p>
    <w:p w:rsidR="00303F52" w:rsidRPr="00303F52" w:rsidRDefault="00303F52" w:rsidP="00150936">
      <w:pPr>
        <w:pStyle w:val="Szvegtrzs"/>
        <w:spacing w:after="0" w:line="240" w:lineRule="auto"/>
        <w:jc w:val="both"/>
        <w:rPr>
          <w:rFonts w:cs="Times New Roman"/>
          <w:sz w:val="16"/>
          <w:szCs w:val="16"/>
        </w:rPr>
      </w:pPr>
    </w:p>
    <w:p w:rsidR="00DE577A" w:rsidRPr="00DE577A" w:rsidRDefault="00DE577A" w:rsidP="00DE577A">
      <w:pPr>
        <w:pStyle w:val="Szvegtrzs"/>
        <w:spacing w:after="0" w:line="240" w:lineRule="auto"/>
        <w:jc w:val="center"/>
        <w:rPr>
          <w:rFonts w:cs="Times New Roman"/>
          <w:b/>
        </w:rPr>
      </w:pPr>
      <w:r w:rsidRPr="00DE577A">
        <w:rPr>
          <w:rFonts w:cs="Times New Roman"/>
          <w:b/>
        </w:rPr>
        <w:t>32.§</w:t>
      </w:r>
    </w:p>
    <w:p w:rsidR="00DE577A" w:rsidRDefault="00DE577A" w:rsidP="00150936">
      <w:pPr>
        <w:pStyle w:val="Szvegtrzs"/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 xml:space="preserve">A nemzetiségi önkormányzatokkal kötendő megállapodások nevének változását tartalmazza. </w:t>
      </w:r>
    </w:p>
    <w:p w:rsidR="00DE577A" w:rsidRPr="00303F52" w:rsidRDefault="00DE577A" w:rsidP="00150936">
      <w:pPr>
        <w:pStyle w:val="Szvegtrzs"/>
        <w:spacing w:after="0" w:line="240" w:lineRule="auto"/>
        <w:jc w:val="both"/>
        <w:rPr>
          <w:rFonts w:cs="Times New Roman"/>
          <w:sz w:val="16"/>
          <w:szCs w:val="16"/>
        </w:rPr>
      </w:pPr>
    </w:p>
    <w:p w:rsidR="00303F52" w:rsidRPr="00303F52" w:rsidRDefault="00303F52" w:rsidP="00150936">
      <w:pPr>
        <w:pStyle w:val="Szvegtrzs"/>
        <w:spacing w:after="0" w:line="240" w:lineRule="auto"/>
        <w:jc w:val="both"/>
        <w:rPr>
          <w:rFonts w:cs="Times New Roman"/>
          <w:sz w:val="16"/>
          <w:szCs w:val="16"/>
        </w:rPr>
      </w:pPr>
    </w:p>
    <w:p w:rsidR="00DE577A" w:rsidRPr="00DE577A" w:rsidRDefault="00DE577A" w:rsidP="00DE577A">
      <w:pPr>
        <w:pStyle w:val="Szvegtrzs"/>
        <w:spacing w:after="0" w:line="240" w:lineRule="auto"/>
        <w:jc w:val="center"/>
        <w:rPr>
          <w:rFonts w:cs="Times New Roman"/>
          <w:b/>
        </w:rPr>
      </w:pPr>
      <w:r w:rsidRPr="00DE577A">
        <w:rPr>
          <w:rFonts w:cs="Times New Roman"/>
          <w:b/>
        </w:rPr>
        <w:t>33.§</w:t>
      </w:r>
    </w:p>
    <w:p w:rsidR="00DE577A" w:rsidRDefault="00DE577A" w:rsidP="00150936">
      <w:pPr>
        <w:pStyle w:val="Szvegtrzs"/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 xml:space="preserve">Hatályon kívül helyező rendelkezéseket tartalmaz. </w:t>
      </w:r>
    </w:p>
    <w:p w:rsidR="00187ECE" w:rsidRPr="00303F52" w:rsidRDefault="00187ECE" w:rsidP="00150936">
      <w:pPr>
        <w:pStyle w:val="Szvegtrzs"/>
        <w:spacing w:after="0" w:line="240" w:lineRule="auto"/>
        <w:jc w:val="both"/>
        <w:rPr>
          <w:rFonts w:cs="Times New Roman"/>
          <w:sz w:val="16"/>
          <w:szCs w:val="16"/>
        </w:rPr>
      </w:pPr>
    </w:p>
    <w:p w:rsidR="00303F52" w:rsidRPr="00303F52" w:rsidRDefault="00303F52" w:rsidP="00150936">
      <w:pPr>
        <w:pStyle w:val="Szvegtrzs"/>
        <w:spacing w:after="0" w:line="240" w:lineRule="auto"/>
        <w:jc w:val="both"/>
        <w:rPr>
          <w:rFonts w:cs="Times New Roman"/>
          <w:sz w:val="16"/>
          <w:szCs w:val="16"/>
        </w:rPr>
      </w:pPr>
    </w:p>
    <w:p w:rsidR="00187ECE" w:rsidRPr="00DE577A" w:rsidRDefault="00DE577A" w:rsidP="00DE577A">
      <w:pPr>
        <w:pStyle w:val="Szvegtrzs"/>
        <w:spacing w:after="0" w:line="240" w:lineRule="auto"/>
        <w:jc w:val="center"/>
        <w:rPr>
          <w:rFonts w:cs="Times New Roman"/>
          <w:b/>
        </w:rPr>
      </w:pPr>
      <w:r w:rsidRPr="00DE577A">
        <w:rPr>
          <w:rFonts w:cs="Times New Roman"/>
          <w:b/>
        </w:rPr>
        <w:t>34.§</w:t>
      </w:r>
    </w:p>
    <w:p w:rsidR="00DE577A" w:rsidRPr="00150936" w:rsidRDefault="00DE577A" w:rsidP="00150936">
      <w:pPr>
        <w:pStyle w:val="Szvegtrzs"/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 xml:space="preserve">A hatálybalépésre és hatályvesztésre vonatkozó rendelkezést tartalmaz. </w:t>
      </w:r>
    </w:p>
    <w:sectPr w:rsidR="00DE577A" w:rsidRPr="00150936" w:rsidSect="00150936">
      <w:footerReference w:type="default" r:id="rId8"/>
      <w:pgSz w:w="11906" w:h="16838"/>
      <w:pgMar w:top="1134" w:right="1134" w:bottom="1134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0959" w:rsidRDefault="00D50959">
      <w:r>
        <w:separator/>
      </w:r>
    </w:p>
  </w:endnote>
  <w:endnote w:type="continuationSeparator" w:id="0">
    <w:p w:rsidR="00D50959" w:rsidRDefault="00D50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3052" w:rsidRDefault="00F73052">
    <w:pPr>
      <w:pStyle w:val="llb"/>
      <w:jc w:val="center"/>
    </w:pPr>
  </w:p>
  <w:p w:rsidR="00A03687" w:rsidRDefault="009A40AB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1D2861">
      <w:rPr>
        <w:noProof/>
      </w:rPr>
      <w:t>9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0959" w:rsidRDefault="00D50959">
      <w:r>
        <w:separator/>
      </w:r>
    </w:p>
  </w:footnote>
  <w:footnote w:type="continuationSeparator" w:id="0">
    <w:p w:rsidR="00D50959" w:rsidRDefault="00D509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B52E57"/>
    <w:multiLevelType w:val="multilevel"/>
    <w:tmpl w:val="EFCE5768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5DD0EBD"/>
    <w:multiLevelType w:val="hybridMultilevel"/>
    <w:tmpl w:val="67E8875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687"/>
    <w:rsid w:val="00054854"/>
    <w:rsid w:val="000E7EDD"/>
    <w:rsid w:val="00150936"/>
    <w:rsid w:val="00155A23"/>
    <w:rsid w:val="00187ECE"/>
    <w:rsid w:val="001C4E0E"/>
    <w:rsid w:val="001D2861"/>
    <w:rsid w:val="002048EC"/>
    <w:rsid w:val="00296412"/>
    <w:rsid w:val="00303F52"/>
    <w:rsid w:val="00463892"/>
    <w:rsid w:val="00537AE2"/>
    <w:rsid w:val="00605D92"/>
    <w:rsid w:val="009A40AB"/>
    <w:rsid w:val="00A03687"/>
    <w:rsid w:val="00A273BE"/>
    <w:rsid w:val="00A7784F"/>
    <w:rsid w:val="00B81F7B"/>
    <w:rsid w:val="00B84D37"/>
    <w:rsid w:val="00BE260B"/>
    <w:rsid w:val="00C42C81"/>
    <w:rsid w:val="00D50959"/>
    <w:rsid w:val="00DE577A"/>
    <w:rsid w:val="00F73052"/>
    <w:rsid w:val="00FA6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A499A"/>
  <w15:docId w15:val="{87CFBEF2-1646-49D9-AD7D-9C1F8DE08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lfej">
    <w:name w:val="header"/>
    <w:basedOn w:val="Norml"/>
    <w:link w:val="lfejChar"/>
    <w:uiPriority w:val="99"/>
    <w:unhideWhenUsed/>
    <w:rsid w:val="00A7784F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lfejChar">
    <w:name w:val="Élőfej Char"/>
    <w:basedOn w:val="Bekezdsalapbettpusa"/>
    <w:link w:val="lfej"/>
    <w:uiPriority w:val="99"/>
    <w:rsid w:val="00A7784F"/>
    <w:rPr>
      <w:rFonts w:ascii="Times New Roman" w:hAnsi="Times New Roman" w:cs="Mangal"/>
      <w:szCs w:val="21"/>
      <w:lang w:val="hu-HU"/>
    </w:rPr>
  </w:style>
  <w:style w:type="character" w:customStyle="1" w:styleId="SzvegtrzsChar">
    <w:name w:val="Szövegtörzs Char"/>
    <w:basedOn w:val="Bekezdsalapbettpusa"/>
    <w:link w:val="Szvegtrzs"/>
    <w:rsid w:val="00296412"/>
    <w:rPr>
      <w:rFonts w:ascii="Times New Roman" w:hAnsi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57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24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16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erzsebetvaros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9</Pages>
  <Words>2354</Words>
  <Characters>16243</Characters>
  <Application>Microsoft Office Word</Application>
  <DocSecurity>0</DocSecurity>
  <Lines>135</Lines>
  <Paragraphs>37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Szalontainé Lázár Krisztina</dc:creator>
  <dc:description/>
  <cp:lastModifiedBy>Szalontainé Lázár Krisztina</cp:lastModifiedBy>
  <cp:revision>23</cp:revision>
  <cp:lastPrinted>2024-10-10T11:51:00Z</cp:lastPrinted>
  <dcterms:created xsi:type="dcterms:W3CDTF">2024-10-10T11:28:00Z</dcterms:created>
  <dcterms:modified xsi:type="dcterms:W3CDTF">2024-10-14T11:15:00Z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